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985A" w14:textId="77777777" w:rsidR="009C1A26" w:rsidRDefault="009C1A26" w:rsidP="009C1A26">
      <w:pPr>
        <w:jc w:val="center"/>
        <w:rPr>
          <w:rFonts w:eastAsia="Calibri"/>
          <w:b/>
        </w:rPr>
      </w:pPr>
      <w:r w:rsidRPr="0064754F">
        <w:rPr>
          <w:rFonts w:eastAsia="Calibri"/>
          <w:b/>
        </w:rPr>
        <w:t>VERMONT BOARD OF LIBRARIES</w:t>
      </w:r>
    </w:p>
    <w:p w14:paraId="73DA77FA" w14:textId="77777777" w:rsidR="009C1A26" w:rsidRDefault="009C1A26" w:rsidP="009C1A26">
      <w:pPr>
        <w:jc w:val="center"/>
        <w:rPr>
          <w:rFonts w:eastAsia="Calibri"/>
          <w:b/>
        </w:rPr>
      </w:pPr>
      <w:r w:rsidRPr="0064754F">
        <w:rPr>
          <w:rFonts w:eastAsia="Calibri"/>
          <w:b/>
        </w:rPr>
        <w:t xml:space="preserve">MINUTES </w:t>
      </w:r>
      <w:r>
        <w:rPr>
          <w:rFonts w:eastAsia="Calibri"/>
          <w:b/>
        </w:rPr>
        <w:t>OF MEETING</w:t>
      </w:r>
    </w:p>
    <w:p w14:paraId="1F39B65F" w14:textId="77777777" w:rsidR="009C1A26" w:rsidRDefault="009C1A26" w:rsidP="008F7565">
      <w:pPr>
        <w:jc w:val="center"/>
        <w:rPr>
          <w:rFonts w:eastAsia="Calibri"/>
          <w:b/>
        </w:rPr>
      </w:pPr>
    </w:p>
    <w:p w14:paraId="04161A6E" w14:textId="77777777" w:rsidR="009C1A26" w:rsidRPr="008411AC" w:rsidRDefault="009C1A26" w:rsidP="008F7565">
      <w:pPr>
        <w:jc w:val="center"/>
        <w:rPr>
          <w:rFonts w:eastAsia="Calibri"/>
          <w:b/>
          <w:color w:val="FF0000"/>
          <w:sz w:val="36"/>
          <w:szCs w:val="36"/>
        </w:rPr>
      </w:pPr>
      <w:r w:rsidRPr="008411AC">
        <w:rPr>
          <w:rFonts w:eastAsia="Calibri"/>
          <w:b/>
          <w:color w:val="FF0000"/>
          <w:sz w:val="36"/>
          <w:szCs w:val="36"/>
        </w:rPr>
        <w:t>DRAFT</w:t>
      </w:r>
    </w:p>
    <w:p w14:paraId="5F009F1D" w14:textId="224677DB" w:rsidR="009C1A26" w:rsidRPr="0064754F" w:rsidRDefault="009E6B7B" w:rsidP="008F7565">
      <w:pPr>
        <w:jc w:val="center"/>
        <w:rPr>
          <w:rFonts w:eastAsia="Calibri"/>
          <w:b/>
        </w:rPr>
      </w:pPr>
      <w:r>
        <w:rPr>
          <w:rFonts w:eastAsia="Calibri"/>
          <w:b/>
        </w:rPr>
        <w:t>July 9</w:t>
      </w:r>
      <w:r w:rsidR="009C1A26">
        <w:rPr>
          <w:rFonts w:eastAsia="Calibri"/>
          <w:b/>
        </w:rPr>
        <w:t>, 2019</w:t>
      </w:r>
    </w:p>
    <w:p w14:paraId="35E4FB5F" w14:textId="75EA4DBE" w:rsidR="009C1A26" w:rsidRPr="0064754F" w:rsidRDefault="009C1A26" w:rsidP="008F7565">
      <w:pPr>
        <w:jc w:val="center"/>
        <w:rPr>
          <w:rFonts w:eastAsia="Calibri"/>
          <w:b/>
        </w:rPr>
      </w:pPr>
      <w:r>
        <w:rPr>
          <w:rFonts w:eastAsia="Calibri"/>
          <w:b/>
        </w:rPr>
        <w:t>10:00</w:t>
      </w:r>
      <w:r w:rsidR="003D4E1B">
        <w:rPr>
          <w:rFonts w:eastAsia="Calibri"/>
          <w:b/>
        </w:rPr>
        <w:t xml:space="preserve"> a</w:t>
      </w:r>
      <w:r>
        <w:rPr>
          <w:rFonts w:eastAsia="Calibri"/>
          <w:b/>
        </w:rPr>
        <w:t>.m.</w:t>
      </w:r>
    </w:p>
    <w:p w14:paraId="2C8C2B34" w14:textId="0B40E3BE" w:rsidR="009C1A26" w:rsidRDefault="008F7565" w:rsidP="008F7565">
      <w:pPr>
        <w:pStyle w:val="BodyText"/>
        <w:ind w:left="3600" w:right="3366"/>
        <w:jc w:val="center"/>
        <w:rPr>
          <w:spacing w:val="-1"/>
        </w:rPr>
      </w:pPr>
      <w:r>
        <w:rPr>
          <w:spacing w:val="-1"/>
        </w:rPr>
        <w:t>Latham Memorial Library</w:t>
      </w:r>
    </w:p>
    <w:p w14:paraId="095216B3" w14:textId="10C4D249" w:rsidR="009C1A26" w:rsidRDefault="008F7565" w:rsidP="008F7565">
      <w:pPr>
        <w:pStyle w:val="BodyText"/>
        <w:ind w:left="3600" w:right="3366"/>
        <w:jc w:val="center"/>
        <w:rPr>
          <w:spacing w:val="-1"/>
        </w:rPr>
      </w:pPr>
      <w:r>
        <w:rPr>
          <w:spacing w:val="-1"/>
        </w:rPr>
        <w:t>16 Library Lane</w:t>
      </w:r>
      <w:r w:rsidR="009C1A26">
        <w:rPr>
          <w:spacing w:val="-1"/>
        </w:rPr>
        <w:br/>
      </w:r>
      <w:r>
        <w:rPr>
          <w:spacing w:val="-1"/>
        </w:rPr>
        <w:t>Thetford, VT</w:t>
      </w:r>
    </w:p>
    <w:p w14:paraId="2D3D8F98" w14:textId="77777777" w:rsidR="009C1A26" w:rsidRDefault="009C1A26" w:rsidP="009C1A26">
      <w:pPr>
        <w:pStyle w:val="Default"/>
        <w:ind w:left="720" w:hanging="720"/>
        <w:rPr>
          <w:rFonts w:ascii="Times New Roman" w:hAnsi="Times New Roman" w:cs="Times New Roman"/>
          <w:sz w:val="28"/>
        </w:rPr>
      </w:pPr>
    </w:p>
    <w:p w14:paraId="2DBA8765" w14:textId="5C8E0664" w:rsidR="009C1A26" w:rsidRDefault="009C1A26" w:rsidP="009C1A26">
      <w:pPr>
        <w:pStyle w:val="Default"/>
        <w:ind w:left="720" w:hanging="720"/>
        <w:rPr>
          <w:rFonts w:ascii="Times New Roman" w:hAnsi="Times New Roman" w:cs="Times New Roman"/>
          <w:szCs w:val="23"/>
        </w:rPr>
      </w:pPr>
      <w:r w:rsidRPr="002E69EB">
        <w:rPr>
          <w:rFonts w:ascii="Times New Roman" w:hAnsi="Times New Roman" w:cs="Times New Roman"/>
          <w:b/>
          <w:bCs/>
          <w:szCs w:val="23"/>
        </w:rPr>
        <w:t xml:space="preserve">Members present: </w:t>
      </w:r>
      <w:r>
        <w:rPr>
          <w:rFonts w:ascii="Times New Roman" w:hAnsi="Times New Roman" w:cs="Times New Roman"/>
          <w:b/>
          <w:bCs/>
          <w:szCs w:val="23"/>
        </w:rPr>
        <w:tab/>
      </w:r>
      <w:r>
        <w:rPr>
          <w:rFonts w:ascii="Times New Roman" w:hAnsi="Times New Roman" w:cs="Times New Roman"/>
          <w:szCs w:val="23"/>
        </w:rPr>
        <w:t xml:space="preserve">Bruce Post (Chair), Deborah Granquist (Vice Chair), Jason Broughton (Interim State Librarian, Secretary), </w:t>
      </w:r>
      <w:r w:rsidR="00D43E3E">
        <w:rPr>
          <w:rFonts w:ascii="Times New Roman" w:hAnsi="Times New Roman" w:cs="Times New Roman"/>
          <w:szCs w:val="23"/>
        </w:rPr>
        <w:t>Rebekah Irwin</w:t>
      </w:r>
      <w:r>
        <w:rPr>
          <w:rFonts w:ascii="Times New Roman" w:hAnsi="Times New Roman" w:cs="Times New Roman"/>
          <w:szCs w:val="23"/>
        </w:rPr>
        <w:t>, Linda Saarnijoki, Maxie Ewins</w:t>
      </w:r>
    </w:p>
    <w:p w14:paraId="67E90AFA" w14:textId="77777777" w:rsidR="009C1A26" w:rsidRPr="002E69EB" w:rsidRDefault="009C1A26" w:rsidP="009C1A26">
      <w:pPr>
        <w:pStyle w:val="Default"/>
        <w:rPr>
          <w:rFonts w:ascii="Times New Roman" w:hAnsi="Times New Roman" w:cs="Times New Roman"/>
          <w:b/>
          <w:bCs/>
          <w:szCs w:val="23"/>
        </w:rPr>
      </w:pPr>
    </w:p>
    <w:p w14:paraId="7256F820" w14:textId="421A65EF" w:rsidR="009C1A26" w:rsidRPr="00A70800" w:rsidRDefault="009C1A26" w:rsidP="009C1A26">
      <w:pPr>
        <w:pStyle w:val="Default"/>
        <w:ind w:left="720" w:hanging="720"/>
        <w:rPr>
          <w:rFonts w:ascii="Times New Roman" w:hAnsi="Times New Roman" w:cs="Times New Roman"/>
          <w:szCs w:val="23"/>
        </w:rPr>
      </w:pPr>
      <w:r w:rsidRPr="002E69EB">
        <w:rPr>
          <w:rFonts w:ascii="Times New Roman" w:hAnsi="Times New Roman" w:cs="Times New Roman"/>
          <w:b/>
          <w:bCs/>
          <w:szCs w:val="23"/>
        </w:rPr>
        <w:t xml:space="preserve">Others present: </w:t>
      </w:r>
      <w:r w:rsidR="00D95016">
        <w:rPr>
          <w:rFonts w:ascii="Times New Roman" w:hAnsi="Times New Roman" w:cs="Times New Roman"/>
          <w:bCs/>
          <w:szCs w:val="23"/>
        </w:rPr>
        <w:t>Cherie Yaeger (Dept. of Libraries)</w:t>
      </w:r>
      <w:r w:rsidR="00956214">
        <w:rPr>
          <w:rFonts w:ascii="Times New Roman" w:hAnsi="Times New Roman" w:cs="Times New Roman"/>
          <w:bCs/>
          <w:szCs w:val="23"/>
        </w:rPr>
        <w:t xml:space="preserve">, Beth </w:t>
      </w:r>
      <w:r w:rsidR="0086461E">
        <w:rPr>
          <w:rFonts w:ascii="Times New Roman" w:hAnsi="Times New Roman" w:cs="Times New Roman"/>
          <w:bCs/>
          <w:szCs w:val="23"/>
        </w:rPr>
        <w:t>Fernandez (Latham Library Trustee), Merit Scotford (Latham Library Trustee), Matthias Senger (Latham Library Trustee)</w:t>
      </w:r>
    </w:p>
    <w:p w14:paraId="0D79E5A1" w14:textId="77777777" w:rsidR="009C1A26" w:rsidRDefault="009C1A26" w:rsidP="009C1A26">
      <w:pPr>
        <w:pStyle w:val="Default"/>
        <w:ind w:left="720" w:hanging="720"/>
        <w:rPr>
          <w:rFonts w:ascii="Times New Roman" w:hAnsi="Times New Roman" w:cs="Times New Roman"/>
          <w:szCs w:val="23"/>
        </w:rPr>
      </w:pPr>
    </w:p>
    <w:p w14:paraId="186B0AA9" w14:textId="77777777" w:rsidR="009C1A26" w:rsidRPr="002E69EB" w:rsidRDefault="009C1A26" w:rsidP="009C1A26">
      <w:pPr>
        <w:pStyle w:val="Default"/>
        <w:rPr>
          <w:rFonts w:ascii="Times New Roman" w:hAnsi="Times New Roman" w:cs="Times New Roman"/>
          <w:b/>
          <w:bCs/>
          <w:szCs w:val="23"/>
        </w:rPr>
      </w:pPr>
    </w:p>
    <w:p w14:paraId="5D84BF92" w14:textId="71E78B1C" w:rsidR="009C1A26" w:rsidRDefault="009C1A26" w:rsidP="009C1A26">
      <w:pPr>
        <w:pStyle w:val="Default"/>
        <w:rPr>
          <w:rFonts w:ascii="Times New Roman" w:hAnsi="Times New Roman" w:cs="Times New Roman"/>
          <w:szCs w:val="23"/>
        </w:rPr>
      </w:pPr>
      <w:r w:rsidRPr="002E69EB">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sidRPr="002E69EB">
        <w:rPr>
          <w:rFonts w:ascii="Times New Roman" w:hAnsi="Times New Roman" w:cs="Times New Roman"/>
          <w:szCs w:val="23"/>
        </w:rPr>
        <w:t xml:space="preserve">Post </w:t>
      </w:r>
      <w:r>
        <w:rPr>
          <w:rFonts w:ascii="Times New Roman" w:hAnsi="Times New Roman" w:cs="Times New Roman"/>
          <w:szCs w:val="23"/>
        </w:rPr>
        <w:t>convened the meeting at 10:0</w:t>
      </w:r>
      <w:r w:rsidR="0086461E">
        <w:rPr>
          <w:rFonts w:ascii="Times New Roman" w:hAnsi="Times New Roman" w:cs="Times New Roman"/>
          <w:szCs w:val="23"/>
        </w:rPr>
        <w:t>5</w:t>
      </w:r>
      <w:r>
        <w:rPr>
          <w:rFonts w:ascii="Times New Roman" w:hAnsi="Times New Roman" w:cs="Times New Roman"/>
          <w:szCs w:val="23"/>
        </w:rPr>
        <w:t xml:space="preserve"> a.m. </w:t>
      </w:r>
    </w:p>
    <w:p w14:paraId="48B63D7F" w14:textId="77777777" w:rsidR="009C1A26" w:rsidRDefault="009C1A26" w:rsidP="009C1A26">
      <w:pPr>
        <w:pStyle w:val="Default"/>
        <w:ind w:right="576"/>
        <w:rPr>
          <w:rFonts w:ascii="Times New Roman" w:hAnsi="Times New Roman" w:cs="Times New Roman"/>
          <w:bCs/>
          <w:szCs w:val="23"/>
        </w:rPr>
      </w:pPr>
    </w:p>
    <w:p w14:paraId="2552CE90" w14:textId="792F4474" w:rsidR="009C1A26" w:rsidRDefault="009C1A26" w:rsidP="0086461E">
      <w:pPr>
        <w:pStyle w:val="Default"/>
        <w:ind w:right="576"/>
        <w:rPr>
          <w:rFonts w:ascii="Times New Roman" w:hAnsi="Times New Roman" w:cs="Times New Roman"/>
          <w:b/>
          <w:bCs/>
          <w:szCs w:val="23"/>
        </w:rPr>
      </w:pPr>
      <w:r w:rsidRPr="00407DF9">
        <w:rPr>
          <w:rFonts w:ascii="Times New Roman" w:hAnsi="Times New Roman" w:cs="Times New Roman"/>
          <w:b/>
          <w:bCs/>
          <w:szCs w:val="23"/>
        </w:rPr>
        <w:t>Public to be heard</w:t>
      </w:r>
    </w:p>
    <w:p w14:paraId="25620530" w14:textId="5A1BD665" w:rsidR="0086461E" w:rsidRDefault="0086461E" w:rsidP="0086461E">
      <w:pPr>
        <w:pStyle w:val="Default"/>
        <w:ind w:right="576"/>
        <w:rPr>
          <w:rFonts w:ascii="Times New Roman" w:hAnsi="Times New Roman" w:cs="Times New Roman"/>
          <w:szCs w:val="23"/>
        </w:rPr>
      </w:pPr>
    </w:p>
    <w:p w14:paraId="78FCD281" w14:textId="3FE21F8F" w:rsidR="0086461E" w:rsidRPr="0086461E" w:rsidRDefault="0086461E" w:rsidP="0086461E">
      <w:pPr>
        <w:pStyle w:val="Default"/>
        <w:ind w:right="576"/>
        <w:rPr>
          <w:rFonts w:ascii="Times New Roman" w:hAnsi="Times New Roman" w:cs="Times New Roman"/>
          <w:szCs w:val="23"/>
        </w:rPr>
      </w:pPr>
      <w:r>
        <w:rPr>
          <w:rFonts w:ascii="Times New Roman" w:hAnsi="Times New Roman" w:cs="Times New Roman"/>
          <w:szCs w:val="23"/>
        </w:rPr>
        <w:t xml:space="preserve">Question from a Latham board member; how </w:t>
      </w:r>
      <w:r w:rsidR="00AF1850">
        <w:rPr>
          <w:rFonts w:ascii="Times New Roman" w:hAnsi="Times New Roman" w:cs="Times New Roman"/>
          <w:szCs w:val="23"/>
        </w:rPr>
        <w:t>can someone get</w:t>
      </w:r>
      <w:r>
        <w:rPr>
          <w:rFonts w:ascii="Times New Roman" w:hAnsi="Times New Roman" w:cs="Times New Roman"/>
          <w:szCs w:val="23"/>
        </w:rPr>
        <w:t xml:space="preserve"> on the Board of Libraries</w:t>
      </w:r>
      <w:r w:rsidR="00AF1850">
        <w:rPr>
          <w:rFonts w:ascii="Times New Roman" w:hAnsi="Times New Roman" w:cs="Times New Roman"/>
          <w:szCs w:val="23"/>
        </w:rPr>
        <w:t>?</w:t>
      </w:r>
      <w:r>
        <w:rPr>
          <w:rFonts w:ascii="Times New Roman" w:hAnsi="Times New Roman" w:cs="Times New Roman"/>
          <w:szCs w:val="23"/>
        </w:rPr>
        <w:t xml:space="preserve">  Bruce </w:t>
      </w:r>
      <w:r w:rsidR="00AF1850">
        <w:rPr>
          <w:rFonts w:ascii="Times New Roman" w:hAnsi="Times New Roman" w:cs="Times New Roman"/>
          <w:szCs w:val="23"/>
        </w:rPr>
        <w:t xml:space="preserve">Post </w:t>
      </w:r>
      <w:r>
        <w:rPr>
          <w:rFonts w:ascii="Times New Roman" w:hAnsi="Times New Roman" w:cs="Times New Roman"/>
          <w:szCs w:val="23"/>
        </w:rPr>
        <w:t>and Deb</w:t>
      </w:r>
      <w:r w:rsidR="00696374">
        <w:rPr>
          <w:rFonts w:ascii="Times New Roman" w:hAnsi="Times New Roman" w:cs="Times New Roman"/>
          <w:szCs w:val="23"/>
        </w:rPr>
        <w:t xml:space="preserve"> Granquist</w:t>
      </w:r>
      <w:r>
        <w:rPr>
          <w:rFonts w:ascii="Times New Roman" w:hAnsi="Times New Roman" w:cs="Times New Roman"/>
          <w:szCs w:val="23"/>
        </w:rPr>
        <w:t xml:space="preserve"> explained the process and what the board</w:t>
      </w:r>
      <w:r w:rsidR="00AF1850">
        <w:rPr>
          <w:rFonts w:ascii="Times New Roman" w:hAnsi="Times New Roman" w:cs="Times New Roman"/>
          <w:szCs w:val="23"/>
        </w:rPr>
        <w:t xml:space="preserve"> has been tasked with for the Department of Libraries.</w:t>
      </w:r>
      <w:r>
        <w:rPr>
          <w:rFonts w:ascii="Times New Roman" w:hAnsi="Times New Roman" w:cs="Times New Roman"/>
          <w:szCs w:val="23"/>
        </w:rPr>
        <w:t xml:space="preserve"> </w:t>
      </w:r>
    </w:p>
    <w:p w14:paraId="74CB401A" w14:textId="77777777" w:rsidR="009C1A26" w:rsidRDefault="009C1A26" w:rsidP="009C1A26">
      <w:pPr>
        <w:widowControl w:val="0"/>
      </w:pPr>
    </w:p>
    <w:p w14:paraId="346724D3" w14:textId="12044372" w:rsidR="009C1A26" w:rsidRPr="003D4E1B" w:rsidRDefault="0086461E" w:rsidP="009C1A26">
      <w:pPr>
        <w:pStyle w:val="Default"/>
        <w:rPr>
          <w:rFonts w:ascii="Times New Roman" w:hAnsi="Times New Roman" w:cs="Times New Roman"/>
          <w:b/>
          <w:szCs w:val="23"/>
        </w:rPr>
      </w:pPr>
      <w:r>
        <w:rPr>
          <w:rFonts w:ascii="Times New Roman" w:hAnsi="Times New Roman" w:cs="Times New Roman"/>
          <w:b/>
          <w:szCs w:val="23"/>
        </w:rPr>
        <w:t>State Librarian Update</w:t>
      </w:r>
    </w:p>
    <w:p w14:paraId="73FC8465" w14:textId="77777777" w:rsidR="009C1A26" w:rsidRDefault="009C1A26" w:rsidP="009C1A26">
      <w:pPr>
        <w:pStyle w:val="Default"/>
        <w:rPr>
          <w:rFonts w:ascii="Times New Roman" w:hAnsi="Times New Roman" w:cs="Times New Roman"/>
          <w:szCs w:val="23"/>
        </w:rPr>
      </w:pPr>
    </w:p>
    <w:p w14:paraId="6FB91115" w14:textId="6ED5094E" w:rsidR="00BE61A1" w:rsidRDefault="00AF1850" w:rsidP="009C1A26">
      <w:pPr>
        <w:pStyle w:val="Default"/>
        <w:rPr>
          <w:rFonts w:ascii="Times New Roman" w:hAnsi="Times New Roman" w:cs="Times New Roman"/>
          <w:szCs w:val="23"/>
        </w:rPr>
      </w:pPr>
      <w:r>
        <w:rPr>
          <w:rFonts w:ascii="Times New Roman" w:hAnsi="Times New Roman" w:cs="Times New Roman"/>
          <w:szCs w:val="23"/>
        </w:rPr>
        <w:t>ABLE Library: Jason</w:t>
      </w:r>
      <w:r w:rsidR="00696374">
        <w:rPr>
          <w:rFonts w:ascii="Times New Roman" w:hAnsi="Times New Roman" w:cs="Times New Roman"/>
          <w:szCs w:val="23"/>
        </w:rPr>
        <w:t xml:space="preserve"> Broughton</w:t>
      </w:r>
      <w:r w:rsidR="0086461E">
        <w:rPr>
          <w:rFonts w:ascii="Times New Roman" w:hAnsi="Times New Roman" w:cs="Times New Roman"/>
          <w:szCs w:val="23"/>
        </w:rPr>
        <w:t xml:space="preserve"> talked about the Department’s collaboration</w:t>
      </w:r>
      <w:r w:rsidR="00987AEF">
        <w:rPr>
          <w:rFonts w:ascii="Times New Roman" w:hAnsi="Times New Roman" w:cs="Times New Roman"/>
          <w:szCs w:val="23"/>
        </w:rPr>
        <w:t>s</w:t>
      </w:r>
      <w:r w:rsidR="0086461E">
        <w:rPr>
          <w:rFonts w:ascii="Times New Roman" w:hAnsi="Times New Roman" w:cs="Times New Roman"/>
          <w:szCs w:val="23"/>
        </w:rPr>
        <w:t xml:space="preserve"> with VT Adaptive Ski &amp; Sports</w:t>
      </w:r>
      <w:r w:rsidR="0080552C">
        <w:rPr>
          <w:rFonts w:ascii="Times New Roman" w:hAnsi="Times New Roman" w:cs="Times New Roman"/>
          <w:szCs w:val="23"/>
        </w:rPr>
        <w:t xml:space="preserve"> and Central VT Council on Aging. Jason shared a story from one of the Memory Café’s on how the attendees created a poem</w:t>
      </w:r>
      <w:r w:rsidR="00BE61A1">
        <w:rPr>
          <w:rFonts w:ascii="Times New Roman" w:hAnsi="Times New Roman" w:cs="Times New Roman"/>
          <w:szCs w:val="23"/>
        </w:rPr>
        <w:t xml:space="preserve"> based on their memories.</w:t>
      </w:r>
    </w:p>
    <w:p w14:paraId="4579F14C" w14:textId="722AB996" w:rsidR="00AF1850" w:rsidRDefault="00AF1850" w:rsidP="009C1A26">
      <w:pPr>
        <w:pStyle w:val="Default"/>
        <w:rPr>
          <w:rFonts w:ascii="Times New Roman" w:hAnsi="Times New Roman" w:cs="Times New Roman"/>
          <w:szCs w:val="23"/>
        </w:rPr>
      </w:pPr>
    </w:p>
    <w:p w14:paraId="6C1EAC8C" w14:textId="2F5A7C9C" w:rsidR="00AF1850" w:rsidRDefault="00AF1850" w:rsidP="009C1A26">
      <w:pPr>
        <w:pStyle w:val="Default"/>
        <w:rPr>
          <w:rFonts w:ascii="Times New Roman" w:hAnsi="Times New Roman" w:cs="Times New Roman"/>
          <w:szCs w:val="23"/>
        </w:rPr>
      </w:pPr>
      <w:r>
        <w:rPr>
          <w:rFonts w:ascii="Times New Roman" w:hAnsi="Times New Roman" w:cs="Times New Roman"/>
          <w:szCs w:val="23"/>
        </w:rPr>
        <w:t>Book Discussion:  VTLIB bought the book Repeopling Vermont by Paul Searles to share with librarians around the state and conduct book discussions with the author at libraries around the state. Maxie</w:t>
      </w:r>
      <w:r w:rsidR="00696374">
        <w:rPr>
          <w:rFonts w:ascii="Times New Roman" w:hAnsi="Times New Roman" w:cs="Times New Roman"/>
          <w:szCs w:val="23"/>
        </w:rPr>
        <w:t xml:space="preserve"> Ewins</w:t>
      </w:r>
      <w:r>
        <w:rPr>
          <w:rFonts w:ascii="Times New Roman" w:hAnsi="Times New Roman" w:cs="Times New Roman"/>
          <w:szCs w:val="23"/>
        </w:rPr>
        <w:t xml:space="preserve"> asked </w:t>
      </w:r>
      <w:r w:rsidR="00696374">
        <w:rPr>
          <w:rFonts w:ascii="Times New Roman" w:hAnsi="Times New Roman" w:cs="Times New Roman"/>
          <w:szCs w:val="23"/>
        </w:rPr>
        <w:t>Broughton</w:t>
      </w:r>
      <w:r>
        <w:rPr>
          <w:rFonts w:ascii="Times New Roman" w:hAnsi="Times New Roman" w:cs="Times New Roman"/>
          <w:szCs w:val="23"/>
        </w:rPr>
        <w:t xml:space="preserve"> what VTLIB expected for an outcome of these book discussions. </w:t>
      </w:r>
      <w:r w:rsidR="00696374">
        <w:rPr>
          <w:rFonts w:ascii="Times New Roman" w:hAnsi="Times New Roman" w:cs="Times New Roman"/>
          <w:szCs w:val="23"/>
        </w:rPr>
        <w:t>Broughton</w:t>
      </w:r>
      <w:r>
        <w:rPr>
          <w:rFonts w:ascii="Times New Roman" w:hAnsi="Times New Roman" w:cs="Times New Roman"/>
          <w:szCs w:val="23"/>
        </w:rPr>
        <w:t xml:space="preserve"> said these books are being used to start a conversation of how and what the State of Vermont looks like in the future.</w:t>
      </w:r>
    </w:p>
    <w:p w14:paraId="1737DB41" w14:textId="54E30ED9" w:rsidR="00AF1850" w:rsidRDefault="00AF1850" w:rsidP="009C1A26">
      <w:pPr>
        <w:pStyle w:val="Default"/>
        <w:rPr>
          <w:rFonts w:ascii="Times New Roman" w:hAnsi="Times New Roman" w:cs="Times New Roman"/>
          <w:szCs w:val="23"/>
        </w:rPr>
      </w:pPr>
    </w:p>
    <w:p w14:paraId="25BD8A8D" w14:textId="151D2065" w:rsidR="00AF1850" w:rsidRDefault="00AF1850" w:rsidP="009C1A26">
      <w:pPr>
        <w:pStyle w:val="Default"/>
        <w:rPr>
          <w:rFonts w:ascii="Times New Roman" w:hAnsi="Times New Roman" w:cs="Times New Roman"/>
          <w:szCs w:val="23"/>
        </w:rPr>
      </w:pPr>
      <w:r>
        <w:rPr>
          <w:rFonts w:ascii="Times New Roman" w:hAnsi="Times New Roman" w:cs="Times New Roman"/>
          <w:szCs w:val="23"/>
        </w:rPr>
        <w:t xml:space="preserve">Library Report:  154 Libraries participated in the library report this year. </w:t>
      </w:r>
      <w:r w:rsidR="00696374">
        <w:rPr>
          <w:rFonts w:ascii="Times New Roman" w:hAnsi="Times New Roman" w:cs="Times New Roman"/>
          <w:szCs w:val="23"/>
        </w:rPr>
        <w:t>Broughton</w:t>
      </w:r>
      <w:r>
        <w:rPr>
          <w:rFonts w:ascii="Times New Roman" w:hAnsi="Times New Roman" w:cs="Times New Roman"/>
          <w:szCs w:val="23"/>
        </w:rPr>
        <w:t xml:space="preserve"> explained to the board how the stats are used locally and nationally. </w:t>
      </w:r>
      <w:r w:rsidR="00696374">
        <w:rPr>
          <w:rFonts w:ascii="Times New Roman" w:hAnsi="Times New Roman" w:cs="Times New Roman"/>
          <w:szCs w:val="23"/>
        </w:rPr>
        <w:t>Granquist</w:t>
      </w:r>
      <w:r>
        <w:rPr>
          <w:rFonts w:ascii="Times New Roman" w:hAnsi="Times New Roman" w:cs="Times New Roman"/>
          <w:szCs w:val="23"/>
        </w:rPr>
        <w:t xml:space="preserve"> stated the stats from the library board could be useful to library boards and librarians to help with discussions with towns and for fundraising purposes.</w:t>
      </w:r>
      <w:r w:rsidR="00696374">
        <w:rPr>
          <w:rFonts w:ascii="Times New Roman" w:hAnsi="Times New Roman" w:cs="Times New Roman"/>
          <w:szCs w:val="23"/>
        </w:rPr>
        <w:t xml:space="preserve"> Post mentioned that breaking the stats out by town or library size, or by regions within the state could be useful for looking at small rural libraries vs. medium or large sized libraries.</w:t>
      </w:r>
    </w:p>
    <w:p w14:paraId="2149D6B1" w14:textId="28BE0723" w:rsidR="00AF1850" w:rsidRDefault="00AF1850" w:rsidP="009C1A26">
      <w:pPr>
        <w:pStyle w:val="Default"/>
        <w:rPr>
          <w:rFonts w:ascii="Times New Roman" w:hAnsi="Times New Roman" w:cs="Times New Roman"/>
          <w:szCs w:val="23"/>
        </w:rPr>
      </w:pPr>
    </w:p>
    <w:p w14:paraId="5F344297" w14:textId="77777777" w:rsidR="00FF6F51" w:rsidRPr="003D4E1B" w:rsidRDefault="00FF6F51" w:rsidP="00FF6F51">
      <w:pPr>
        <w:pStyle w:val="Default"/>
        <w:rPr>
          <w:rFonts w:ascii="Times New Roman" w:hAnsi="Times New Roman" w:cs="Times New Roman"/>
          <w:b/>
          <w:bCs/>
          <w:szCs w:val="23"/>
        </w:rPr>
      </w:pPr>
      <w:r w:rsidRPr="003D4E1B">
        <w:rPr>
          <w:rFonts w:ascii="Times New Roman" w:hAnsi="Times New Roman" w:cs="Times New Roman"/>
          <w:b/>
          <w:bCs/>
          <w:szCs w:val="23"/>
        </w:rPr>
        <w:t>Minutes</w:t>
      </w:r>
    </w:p>
    <w:p w14:paraId="72EB7FDC" w14:textId="77777777" w:rsidR="00FF6F51" w:rsidRDefault="00FF6F51" w:rsidP="00FF6F51">
      <w:pPr>
        <w:pStyle w:val="Default"/>
        <w:rPr>
          <w:rFonts w:ascii="Times New Roman" w:hAnsi="Times New Roman" w:cs="Times New Roman"/>
          <w:bCs/>
          <w:szCs w:val="23"/>
        </w:rPr>
      </w:pPr>
    </w:p>
    <w:p w14:paraId="4F94FD74" w14:textId="6BE0BC33" w:rsidR="00FF6F51" w:rsidRDefault="00FF6F51" w:rsidP="00FF6F51">
      <w:pPr>
        <w:pStyle w:val="Default"/>
        <w:rPr>
          <w:rFonts w:ascii="Times New Roman" w:hAnsi="Times New Roman" w:cs="Times New Roman"/>
          <w:bCs/>
          <w:szCs w:val="23"/>
        </w:rPr>
      </w:pPr>
      <w:r w:rsidRPr="00025B49">
        <w:rPr>
          <w:rFonts w:ascii="Times New Roman" w:hAnsi="Times New Roman" w:cs="Times New Roman"/>
          <w:bCs/>
          <w:szCs w:val="23"/>
        </w:rPr>
        <w:t xml:space="preserve">Draft minutes of the </w:t>
      </w:r>
      <w:r>
        <w:rPr>
          <w:rFonts w:ascii="Times New Roman" w:hAnsi="Times New Roman" w:cs="Times New Roman"/>
          <w:bCs/>
          <w:szCs w:val="23"/>
        </w:rPr>
        <w:t>April</w:t>
      </w:r>
      <w:r>
        <w:rPr>
          <w:rFonts w:ascii="Times New Roman" w:hAnsi="Times New Roman" w:cs="Times New Roman"/>
          <w:bCs/>
          <w:szCs w:val="23"/>
        </w:rPr>
        <w:t xml:space="preserve">, </w:t>
      </w:r>
      <w:r>
        <w:rPr>
          <w:rFonts w:ascii="Times New Roman" w:hAnsi="Times New Roman" w:cs="Times New Roman"/>
          <w:bCs/>
          <w:szCs w:val="23"/>
        </w:rPr>
        <w:t>16, 2019</w:t>
      </w:r>
      <w:r w:rsidRPr="00025B49">
        <w:rPr>
          <w:rFonts w:ascii="Times New Roman" w:hAnsi="Times New Roman" w:cs="Times New Roman"/>
          <w:bCs/>
          <w:szCs w:val="23"/>
        </w:rPr>
        <w:t xml:space="preserve"> meeting</w:t>
      </w:r>
      <w:r>
        <w:rPr>
          <w:rFonts w:ascii="Times New Roman" w:hAnsi="Times New Roman" w:cs="Times New Roman"/>
          <w:bCs/>
          <w:szCs w:val="23"/>
        </w:rPr>
        <w:t>s</w:t>
      </w:r>
      <w:r w:rsidRPr="00025B49">
        <w:rPr>
          <w:rFonts w:ascii="Times New Roman" w:hAnsi="Times New Roman" w:cs="Times New Roman"/>
          <w:bCs/>
          <w:szCs w:val="23"/>
        </w:rPr>
        <w:t xml:space="preserve"> were distributed to board members.</w:t>
      </w:r>
      <w:r>
        <w:rPr>
          <w:rFonts w:ascii="Times New Roman" w:hAnsi="Times New Roman" w:cs="Times New Roman"/>
          <w:bCs/>
          <w:szCs w:val="23"/>
        </w:rPr>
        <w:t xml:space="preserve">  </w:t>
      </w:r>
    </w:p>
    <w:p w14:paraId="21CC1F96" w14:textId="77777777" w:rsidR="00FF6F51" w:rsidRDefault="00FF6F51" w:rsidP="00FF6F51">
      <w:pPr>
        <w:pStyle w:val="Default"/>
        <w:rPr>
          <w:rFonts w:ascii="Times New Roman" w:hAnsi="Times New Roman" w:cs="Times New Roman"/>
          <w:bCs/>
          <w:szCs w:val="23"/>
        </w:rPr>
      </w:pPr>
    </w:p>
    <w:p w14:paraId="2EE48C2B" w14:textId="71958561" w:rsidR="00FF6F51" w:rsidRDefault="00FF6F51" w:rsidP="00FF6F51">
      <w:pPr>
        <w:pStyle w:val="Default"/>
        <w:rPr>
          <w:rFonts w:ascii="Times New Roman" w:hAnsi="Times New Roman" w:cs="Times New Roman"/>
          <w:szCs w:val="23"/>
        </w:rPr>
      </w:pPr>
      <w:r>
        <w:rPr>
          <w:rFonts w:ascii="Times New Roman" w:hAnsi="Times New Roman" w:cs="Times New Roman"/>
          <w:szCs w:val="23"/>
        </w:rPr>
        <w:t>Granquist</w:t>
      </w:r>
      <w:r>
        <w:rPr>
          <w:rFonts w:ascii="Times New Roman" w:hAnsi="Times New Roman" w:cs="Times New Roman"/>
          <w:szCs w:val="23"/>
        </w:rPr>
        <w:t xml:space="preserve"> made a motion to approve the </w:t>
      </w:r>
      <w:r>
        <w:rPr>
          <w:rFonts w:ascii="Times New Roman" w:hAnsi="Times New Roman" w:cs="Times New Roman"/>
          <w:szCs w:val="23"/>
        </w:rPr>
        <w:t>April 16, 2019</w:t>
      </w:r>
      <w:r>
        <w:rPr>
          <w:rFonts w:ascii="Times New Roman" w:hAnsi="Times New Roman" w:cs="Times New Roman"/>
          <w:szCs w:val="23"/>
        </w:rPr>
        <w:t xml:space="preserve"> minutes with changes. </w:t>
      </w:r>
      <w:r>
        <w:rPr>
          <w:rFonts w:ascii="Times New Roman" w:hAnsi="Times New Roman" w:cs="Times New Roman"/>
          <w:szCs w:val="23"/>
        </w:rPr>
        <w:t>Irwin</w:t>
      </w:r>
      <w:r>
        <w:rPr>
          <w:rFonts w:ascii="Times New Roman" w:hAnsi="Times New Roman" w:cs="Times New Roman"/>
          <w:szCs w:val="23"/>
        </w:rPr>
        <w:t xml:space="preserve"> seconded.  The motion was unanimously approved.</w:t>
      </w:r>
    </w:p>
    <w:p w14:paraId="0029D09A" w14:textId="77777777" w:rsidR="00FF6F51" w:rsidRDefault="00FF6F51" w:rsidP="009C1A26">
      <w:pPr>
        <w:pStyle w:val="Default"/>
        <w:rPr>
          <w:rFonts w:ascii="Times New Roman" w:hAnsi="Times New Roman" w:cs="Times New Roman"/>
          <w:b/>
          <w:bCs/>
          <w:szCs w:val="23"/>
        </w:rPr>
      </w:pPr>
    </w:p>
    <w:p w14:paraId="1D24A475" w14:textId="558F93E6" w:rsidR="00AF1850" w:rsidRDefault="00AF1850" w:rsidP="009C1A26">
      <w:pPr>
        <w:pStyle w:val="Default"/>
        <w:rPr>
          <w:rFonts w:ascii="Times New Roman" w:hAnsi="Times New Roman" w:cs="Times New Roman"/>
          <w:b/>
          <w:bCs/>
          <w:szCs w:val="23"/>
        </w:rPr>
      </w:pPr>
      <w:r>
        <w:rPr>
          <w:rFonts w:ascii="Times New Roman" w:hAnsi="Times New Roman" w:cs="Times New Roman"/>
          <w:b/>
          <w:bCs/>
          <w:szCs w:val="23"/>
        </w:rPr>
        <w:t>Geographic Naming:</w:t>
      </w:r>
    </w:p>
    <w:p w14:paraId="2637E27C" w14:textId="48F87840" w:rsidR="00AF1850" w:rsidRDefault="00AF1850" w:rsidP="009C1A26">
      <w:pPr>
        <w:pStyle w:val="Default"/>
        <w:rPr>
          <w:rFonts w:ascii="Times New Roman" w:hAnsi="Times New Roman" w:cs="Times New Roman"/>
          <w:szCs w:val="23"/>
        </w:rPr>
      </w:pPr>
    </w:p>
    <w:p w14:paraId="7F2A1AD8" w14:textId="76CCB819" w:rsidR="00AF1850" w:rsidRDefault="00AF1850" w:rsidP="009C1A26">
      <w:pPr>
        <w:pStyle w:val="Default"/>
        <w:rPr>
          <w:rFonts w:ascii="Times New Roman" w:hAnsi="Times New Roman" w:cs="Times New Roman"/>
          <w:szCs w:val="23"/>
        </w:rPr>
      </w:pPr>
      <w:r>
        <w:rPr>
          <w:rFonts w:ascii="Times New Roman" w:hAnsi="Times New Roman" w:cs="Times New Roman"/>
          <w:szCs w:val="23"/>
        </w:rPr>
        <w:t xml:space="preserve">Cherie </w:t>
      </w:r>
      <w:r w:rsidR="00696374">
        <w:rPr>
          <w:rFonts w:ascii="Times New Roman" w:hAnsi="Times New Roman" w:cs="Times New Roman"/>
          <w:szCs w:val="23"/>
        </w:rPr>
        <w:t>Yaeger went over the geographic naming spreadsheet and mentioned there would be at least 4 names that would need to be discussed at the October board meeting.</w:t>
      </w:r>
    </w:p>
    <w:p w14:paraId="26BF8202" w14:textId="1BEB41FF" w:rsidR="00696374" w:rsidRDefault="00696374" w:rsidP="009C1A26">
      <w:pPr>
        <w:pStyle w:val="Default"/>
        <w:rPr>
          <w:rFonts w:ascii="Times New Roman" w:hAnsi="Times New Roman" w:cs="Times New Roman"/>
          <w:szCs w:val="23"/>
        </w:rPr>
      </w:pPr>
    </w:p>
    <w:p w14:paraId="2B4FA11D" w14:textId="69F07202" w:rsidR="00696374" w:rsidRDefault="00696374" w:rsidP="009C1A26">
      <w:pPr>
        <w:pStyle w:val="Default"/>
        <w:rPr>
          <w:rFonts w:ascii="Times New Roman" w:hAnsi="Times New Roman" w:cs="Times New Roman"/>
          <w:b/>
          <w:bCs/>
          <w:szCs w:val="23"/>
        </w:rPr>
      </w:pPr>
      <w:r>
        <w:rPr>
          <w:rFonts w:ascii="Times New Roman" w:hAnsi="Times New Roman" w:cs="Times New Roman"/>
          <w:b/>
          <w:bCs/>
          <w:szCs w:val="23"/>
        </w:rPr>
        <w:t>DPLA:</w:t>
      </w:r>
    </w:p>
    <w:p w14:paraId="4852B19C" w14:textId="1FD8EACB" w:rsidR="00696374" w:rsidRDefault="00696374" w:rsidP="009C1A26">
      <w:pPr>
        <w:pStyle w:val="Default"/>
        <w:rPr>
          <w:rFonts w:ascii="Times New Roman" w:hAnsi="Times New Roman" w:cs="Times New Roman"/>
          <w:szCs w:val="23"/>
        </w:rPr>
      </w:pPr>
      <w:r>
        <w:rPr>
          <w:rFonts w:ascii="Times New Roman" w:hAnsi="Times New Roman" w:cs="Times New Roman"/>
          <w:szCs w:val="23"/>
        </w:rPr>
        <w:t>Rebekah Irwin spoke about the DPLA National Platform and that is project is now completed for Vermont.  The partner organizations for DPLA are now trying to get media interested in this project and discussing how to get this to schools for student use.</w:t>
      </w:r>
    </w:p>
    <w:p w14:paraId="03FC28C0" w14:textId="7BB41168" w:rsidR="00696374" w:rsidRDefault="00696374" w:rsidP="009C1A26">
      <w:pPr>
        <w:pStyle w:val="Default"/>
        <w:rPr>
          <w:rFonts w:ascii="Times New Roman" w:hAnsi="Times New Roman" w:cs="Times New Roman"/>
          <w:szCs w:val="23"/>
        </w:rPr>
      </w:pPr>
    </w:p>
    <w:p w14:paraId="460CC3CF" w14:textId="3B78EFF8" w:rsidR="00696374" w:rsidRDefault="00696374" w:rsidP="009C1A26">
      <w:pPr>
        <w:pStyle w:val="Default"/>
        <w:rPr>
          <w:rFonts w:ascii="Times New Roman" w:hAnsi="Times New Roman" w:cs="Times New Roman"/>
          <w:b/>
          <w:bCs/>
          <w:szCs w:val="23"/>
        </w:rPr>
      </w:pPr>
      <w:r>
        <w:rPr>
          <w:rFonts w:ascii="Times New Roman" w:hAnsi="Times New Roman" w:cs="Times New Roman"/>
          <w:b/>
          <w:bCs/>
          <w:szCs w:val="23"/>
        </w:rPr>
        <w:t>Library Standards:</w:t>
      </w:r>
    </w:p>
    <w:p w14:paraId="299AE060" w14:textId="0BA0DE8B" w:rsidR="00696374" w:rsidRDefault="00696374" w:rsidP="009C1A26">
      <w:pPr>
        <w:pStyle w:val="Default"/>
        <w:rPr>
          <w:rFonts w:ascii="Times New Roman" w:hAnsi="Times New Roman" w:cs="Times New Roman"/>
          <w:szCs w:val="23"/>
        </w:rPr>
      </w:pPr>
      <w:r>
        <w:rPr>
          <w:rFonts w:ascii="Times New Roman" w:hAnsi="Times New Roman" w:cs="Times New Roman"/>
          <w:szCs w:val="23"/>
        </w:rPr>
        <w:t xml:space="preserve">Broughton said he has started having conversations around library standards and he is formulating ideas based on numerous conversations he is having with librarians, board members and library groups from around the state. </w:t>
      </w:r>
    </w:p>
    <w:p w14:paraId="767856A0" w14:textId="01A028BF" w:rsidR="00696374" w:rsidRDefault="00696374" w:rsidP="009C1A26">
      <w:pPr>
        <w:pStyle w:val="Default"/>
        <w:rPr>
          <w:rFonts w:ascii="Times New Roman" w:hAnsi="Times New Roman" w:cs="Times New Roman"/>
          <w:szCs w:val="23"/>
        </w:rPr>
      </w:pPr>
    </w:p>
    <w:p w14:paraId="7847DB29" w14:textId="07CF268C" w:rsidR="00696374" w:rsidRDefault="00696374" w:rsidP="009C1A26">
      <w:pPr>
        <w:pStyle w:val="Default"/>
        <w:rPr>
          <w:rFonts w:ascii="Times New Roman" w:hAnsi="Times New Roman" w:cs="Times New Roman"/>
          <w:szCs w:val="23"/>
        </w:rPr>
      </w:pPr>
      <w:r>
        <w:rPr>
          <w:rFonts w:ascii="Times New Roman" w:hAnsi="Times New Roman" w:cs="Times New Roman"/>
          <w:szCs w:val="23"/>
        </w:rPr>
        <w:t>Jason told the board are three approaches that looking at library standards can take.</w:t>
      </w:r>
    </w:p>
    <w:p w14:paraId="7765AA98" w14:textId="56D57700" w:rsidR="001D03A4" w:rsidRDefault="001D03A4" w:rsidP="001D03A4">
      <w:pPr>
        <w:pStyle w:val="Default"/>
        <w:numPr>
          <w:ilvl w:val="0"/>
          <w:numId w:val="14"/>
        </w:numPr>
        <w:rPr>
          <w:rFonts w:ascii="Times New Roman" w:hAnsi="Times New Roman" w:cs="Times New Roman"/>
          <w:szCs w:val="23"/>
        </w:rPr>
      </w:pPr>
      <w:r>
        <w:rPr>
          <w:rFonts w:ascii="Times New Roman" w:hAnsi="Times New Roman" w:cs="Times New Roman"/>
          <w:szCs w:val="23"/>
        </w:rPr>
        <w:t>Take the current standards as they are and update as needed for the current library environment.</w:t>
      </w:r>
    </w:p>
    <w:p w14:paraId="56432925" w14:textId="2F12A82C" w:rsidR="001D03A4" w:rsidRDefault="001D03A4" w:rsidP="001D03A4">
      <w:pPr>
        <w:pStyle w:val="Default"/>
        <w:numPr>
          <w:ilvl w:val="0"/>
          <w:numId w:val="14"/>
        </w:numPr>
        <w:rPr>
          <w:rFonts w:ascii="Times New Roman" w:hAnsi="Times New Roman" w:cs="Times New Roman"/>
          <w:szCs w:val="23"/>
        </w:rPr>
      </w:pPr>
      <w:r>
        <w:rPr>
          <w:rFonts w:ascii="Times New Roman" w:hAnsi="Times New Roman" w:cs="Times New Roman"/>
          <w:szCs w:val="23"/>
        </w:rPr>
        <w:t xml:space="preserve">Update or create new standards with caveats associated with </w:t>
      </w:r>
      <w:r w:rsidR="005B21AC">
        <w:rPr>
          <w:rFonts w:ascii="Times New Roman" w:hAnsi="Times New Roman" w:cs="Times New Roman"/>
          <w:szCs w:val="23"/>
        </w:rPr>
        <w:t>them, t</w:t>
      </w:r>
      <w:r w:rsidR="00943A06">
        <w:rPr>
          <w:rFonts w:ascii="Times New Roman" w:hAnsi="Times New Roman" w:cs="Times New Roman"/>
          <w:szCs w:val="23"/>
        </w:rPr>
        <w:t xml:space="preserve">o receive grant money must meet </w:t>
      </w:r>
      <w:r w:rsidR="005B21AC">
        <w:rPr>
          <w:rFonts w:ascii="Times New Roman" w:hAnsi="Times New Roman" w:cs="Times New Roman"/>
          <w:szCs w:val="23"/>
        </w:rPr>
        <w:t>certain</w:t>
      </w:r>
      <w:r w:rsidR="00943A06">
        <w:rPr>
          <w:rFonts w:ascii="Times New Roman" w:hAnsi="Times New Roman" w:cs="Times New Roman"/>
          <w:szCs w:val="23"/>
        </w:rPr>
        <w:t xml:space="preserve"> standards, </w:t>
      </w:r>
      <w:r w:rsidR="005B21AC">
        <w:rPr>
          <w:rFonts w:ascii="Times New Roman" w:hAnsi="Times New Roman" w:cs="Times New Roman"/>
          <w:szCs w:val="23"/>
        </w:rPr>
        <w:t>or not receiving grant money a different set of standards.</w:t>
      </w:r>
    </w:p>
    <w:p w14:paraId="3A27BBD3" w14:textId="77777777" w:rsidR="005B21AC" w:rsidRDefault="005B21AC" w:rsidP="001D03A4">
      <w:pPr>
        <w:pStyle w:val="Default"/>
        <w:numPr>
          <w:ilvl w:val="0"/>
          <w:numId w:val="14"/>
        </w:numPr>
        <w:rPr>
          <w:rFonts w:ascii="Times New Roman" w:hAnsi="Times New Roman" w:cs="Times New Roman"/>
          <w:szCs w:val="23"/>
        </w:rPr>
      </w:pPr>
      <w:r>
        <w:rPr>
          <w:rFonts w:ascii="Times New Roman" w:hAnsi="Times New Roman" w:cs="Times New Roman"/>
          <w:szCs w:val="23"/>
        </w:rPr>
        <w:t>State Aid to Libraries- would have to be thought how this could be done, a change to statute would be needed and the Department would have a more hands on role with libraries who receive state aid.</w:t>
      </w:r>
    </w:p>
    <w:p w14:paraId="18C80DE5" w14:textId="77777777" w:rsidR="005B21AC" w:rsidRDefault="005B21AC" w:rsidP="005B21AC">
      <w:pPr>
        <w:pStyle w:val="Default"/>
        <w:rPr>
          <w:rFonts w:ascii="Times New Roman" w:hAnsi="Times New Roman" w:cs="Times New Roman"/>
          <w:szCs w:val="23"/>
        </w:rPr>
      </w:pPr>
    </w:p>
    <w:p w14:paraId="79CA6883" w14:textId="75CEC75D" w:rsidR="005B21AC" w:rsidRDefault="005B21AC" w:rsidP="005B21AC">
      <w:pPr>
        <w:pStyle w:val="Default"/>
        <w:rPr>
          <w:rFonts w:ascii="Times New Roman" w:hAnsi="Times New Roman" w:cs="Times New Roman"/>
          <w:szCs w:val="23"/>
        </w:rPr>
      </w:pPr>
      <w:r>
        <w:rPr>
          <w:rFonts w:ascii="Times New Roman" w:hAnsi="Times New Roman" w:cs="Times New Roman"/>
          <w:szCs w:val="23"/>
        </w:rPr>
        <w:t>Granquist noted that not all states have library standards. Post asked if there is anything in statute that requires the Department to set standards. Granquist looked at statute during the meeting and noted there was nothing that state the Department had to set standards for libraries.</w:t>
      </w:r>
    </w:p>
    <w:p w14:paraId="18C33FDC" w14:textId="1575A52E" w:rsidR="005B21AC" w:rsidRDefault="005B21AC" w:rsidP="005B21AC">
      <w:pPr>
        <w:pStyle w:val="Default"/>
        <w:rPr>
          <w:rFonts w:ascii="Times New Roman" w:hAnsi="Times New Roman" w:cs="Times New Roman"/>
          <w:szCs w:val="23"/>
        </w:rPr>
      </w:pPr>
    </w:p>
    <w:p w14:paraId="5D4E8969" w14:textId="0F23AE66" w:rsidR="005B21AC" w:rsidRDefault="005B21AC" w:rsidP="005B21AC">
      <w:pPr>
        <w:pStyle w:val="Default"/>
        <w:rPr>
          <w:rFonts w:ascii="Times New Roman" w:hAnsi="Times New Roman" w:cs="Times New Roman"/>
          <w:b/>
          <w:bCs/>
          <w:szCs w:val="23"/>
        </w:rPr>
      </w:pPr>
      <w:r>
        <w:rPr>
          <w:rFonts w:ascii="Times New Roman" w:hAnsi="Times New Roman" w:cs="Times New Roman"/>
          <w:b/>
          <w:bCs/>
          <w:szCs w:val="23"/>
        </w:rPr>
        <w:t>VPLF:</w:t>
      </w:r>
    </w:p>
    <w:p w14:paraId="024D204E" w14:textId="0C706DF0" w:rsidR="00AF1850" w:rsidRDefault="005B21AC" w:rsidP="009C1A26">
      <w:pPr>
        <w:pStyle w:val="Default"/>
        <w:rPr>
          <w:rFonts w:ascii="Times New Roman" w:hAnsi="Times New Roman" w:cs="Times New Roman"/>
          <w:szCs w:val="23"/>
        </w:rPr>
      </w:pPr>
      <w:r>
        <w:rPr>
          <w:rFonts w:ascii="Times New Roman" w:hAnsi="Times New Roman" w:cs="Times New Roman"/>
          <w:szCs w:val="23"/>
        </w:rPr>
        <w:t>Brou</w:t>
      </w:r>
      <w:r w:rsidR="00FF6F51">
        <w:rPr>
          <w:rFonts w:ascii="Times New Roman" w:hAnsi="Times New Roman" w:cs="Times New Roman"/>
          <w:szCs w:val="23"/>
        </w:rPr>
        <w:t xml:space="preserve">ghton acknowledged that Post and Granquist are new board members </w:t>
      </w:r>
      <w:r w:rsidR="007A4E47">
        <w:rPr>
          <w:rFonts w:ascii="Times New Roman" w:hAnsi="Times New Roman" w:cs="Times New Roman"/>
          <w:szCs w:val="23"/>
        </w:rPr>
        <w:t>for VPLF.  Post told Jason to let him and Granquist know what the next steps are, and when the next board meeting will be.</w:t>
      </w:r>
    </w:p>
    <w:p w14:paraId="1D2535C4" w14:textId="77777777" w:rsidR="009C1A26" w:rsidRDefault="009C1A26" w:rsidP="009C1A26">
      <w:pPr>
        <w:widowControl w:val="0"/>
      </w:pPr>
    </w:p>
    <w:p w14:paraId="0519C6D5" w14:textId="77777777" w:rsidR="009C1A26" w:rsidRDefault="009C1A26" w:rsidP="009C1A26">
      <w:pPr>
        <w:pStyle w:val="Default"/>
        <w:rPr>
          <w:rFonts w:ascii="Times New Roman" w:hAnsi="Times New Roman" w:cs="Times New Roman"/>
          <w:bCs/>
          <w:szCs w:val="23"/>
        </w:rPr>
      </w:pPr>
      <w:r>
        <w:rPr>
          <w:rFonts w:ascii="Times New Roman" w:hAnsi="Times New Roman" w:cs="Times New Roman"/>
          <w:b/>
          <w:bCs/>
          <w:szCs w:val="23"/>
        </w:rPr>
        <w:t xml:space="preserve">Adjournment: </w:t>
      </w:r>
    </w:p>
    <w:p w14:paraId="624B2E05" w14:textId="77777777" w:rsidR="00753BAD" w:rsidRDefault="00753BAD" w:rsidP="009C1A26">
      <w:pPr>
        <w:pStyle w:val="Default"/>
        <w:rPr>
          <w:rFonts w:ascii="Times New Roman" w:hAnsi="Times New Roman" w:cs="Times New Roman"/>
          <w:bCs/>
          <w:szCs w:val="23"/>
        </w:rPr>
      </w:pPr>
      <w:r>
        <w:rPr>
          <w:rFonts w:ascii="Times New Roman" w:hAnsi="Times New Roman" w:cs="Times New Roman"/>
          <w:bCs/>
          <w:szCs w:val="23"/>
        </w:rPr>
        <w:t>Next Board of Libraries meeting is October 8, 2019 at the Department in Barre.</w:t>
      </w:r>
    </w:p>
    <w:p w14:paraId="48ED9339" w14:textId="582D70BF" w:rsidR="009C1A26" w:rsidRPr="003C45E5" w:rsidRDefault="009C1A26" w:rsidP="009C1A26">
      <w:pPr>
        <w:pStyle w:val="Default"/>
        <w:rPr>
          <w:rFonts w:ascii="Times New Roman" w:hAnsi="Times New Roman" w:cs="Times New Roman"/>
          <w:bCs/>
          <w:szCs w:val="23"/>
        </w:rPr>
      </w:pPr>
      <w:bookmarkStart w:id="0" w:name="_GoBack"/>
      <w:bookmarkEnd w:id="0"/>
      <w:r>
        <w:rPr>
          <w:rFonts w:ascii="Times New Roman" w:hAnsi="Times New Roman" w:cs="Times New Roman"/>
          <w:bCs/>
          <w:szCs w:val="23"/>
        </w:rPr>
        <w:t>Meeting adjourned at 12:0</w:t>
      </w:r>
      <w:r w:rsidR="00FF6F51">
        <w:rPr>
          <w:rFonts w:ascii="Times New Roman" w:hAnsi="Times New Roman" w:cs="Times New Roman"/>
          <w:bCs/>
          <w:szCs w:val="23"/>
        </w:rPr>
        <w:t>8</w:t>
      </w:r>
      <w:r>
        <w:rPr>
          <w:rFonts w:ascii="Times New Roman" w:hAnsi="Times New Roman" w:cs="Times New Roman"/>
          <w:bCs/>
          <w:szCs w:val="23"/>
        </w:rPr>
        <w:t xml:space="preserve"> p.m.</w:t>
      </w:r>
    </w:p>
    <w:sectPr w:rsidR="009C1A26" w:rsidRPr="003C45E5" w:rsidSect="009C1A26">
      <w:headerReference w:type="default" r:id="rId7"/>
      <w:footerReference w:type="default" r:id="rId8"/>
      <w:pgSz w:w="12240" w:h="15840" w:code="1"/>
      <w:pgMar w:top="2610" w:right="864"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46AB" w14:textId="77777777" w:rsidR="009C1A26" w:rsidRDefault="009C1A26">
      <w:r>
        <w:separator/>
      </w:r>
    </w:p>
  </w:endnote>
  <w:endnote w:type="continuationSeparator" w:id="0">
    <w:p w14:paraId="13E5220B" w14:textId="77777777" w:rsidR="009C1A26" w:rsidRDefault="009C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B613" w14:textId="77777777" w:rsidR="009C1A26" w:rsidRDefault="009C1A26">
    <w:pPr>
      <w:pStyle w:val="Footer"/>
      <w:jc w:val="center"/>
    </w:pPr>
    <w:r>
      <w:fldChar w:fldCharType="begin"/>
    </w:r>
    <w:r>
      <w:instrText xml:space="preserve"> PAGE   \* MERGEFORMAT </w:instrText>
    </w:r>
    <w:r>
      <w:fldChar w:fldCharType="separate"/>
    </w:r>
    <w:r>
      <w:rPr>
        <w:noProof/>
      </w:rPr>
      <w:t>3</w:t>
    </w:r>
    <w:r>
      <w:rPr>
        <w:noProof/>
      </w:rPr>
      <w:fldChar w:fldCharType="end"/>
    </w:r>
  </w:p>
  <w:p w14:paraId="7723E2DF" w14:textId="77777777" w:rsidR="009C1A26" w:rsidRDefault="009C1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5D43C" w14:textId="77777777" w:rsidR="009C1A26" w:rsidRDefault="009C1A26">
      <w:r>
        <w:separator/>
      </w:r>
    </w:p>
  </w:footnote>
  <w:footnote w:type="continuationSeparator" w:id="0">
    <w:p w14:paraId="4DB3B51D" w14:textId="77777777" w:rsidR="009C1A26" w:rsidRDefault="009C1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475C" w14:textId="45C80341" w:rsidR="009C1A26" w:rsidRDefault="00753BAD" w:rsidP="009C1A26">
    <w:pPr>
      <w:pStyle w:val="Default"/>
      <w:spacing w:after="120"/>
    </w:pPr>
    <w:r>
      <w:rPr>
        <w:noProof/>
      </w:rPr>
      <w:pict w14:anchorId="37B29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3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D4E1B">
      <w:rPr>
        <w:noProof/>
      </w:rPr>
      <mc:AlternateContent>
        <mc:Choice Requires="wpg">
          <w:drawing>
            <wp:anchor distT="0" distB="0" distL="114300" distR="114300" simplePos="0" relativeHeight="251657216" behindDoc="1" locked="0" layoutInCell="1" allowOverlap="1" wp14:anchorId="5859C31C" wp14:editId="4FBDF760">
              <wp:simplePos x="0" y="0"/>
              <wp:positionH relativeFrom="column">
                <wp:posOffset>0</wp:posOffset>
              </wp:positionH>
              <wp:positionV relativeFrom="paragraph">
                <wp:posOffset>407670</wp:posOffset>
              </wp:positionV>
              <wp:extent cx="6297930" cy="99060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990600"/>
                        <a:chOff x="1440" y="1362"/>
                        <a:chExt cx="9918" cy="1560"/>
                      </a:xfrm>
                    </wpg:grpSpPr>
                    <wps:wsp>
                      <wps:cNvPr id="11" name="Text Box 4"/>
                      <wps:cNvSpPr txBox="1">
                        <a:spLocks noChangeArrowheads="1"/>
                      </wps:cNvSpPr>
                      <wps:spPr bwMode="auto">
                        <a:xfrm>
                          <a:off x="8850" y="1362"/>
                          <a:ext cx="2508"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0702E" w14:textId="77777777" w:rsidR="009C1A26" w:rsidRPr="00AD604D" w:rsidRDefault="009C1A26">
                            <w:pPr>
                              <w:rPr>
                                <w:rFonts w:ascii="Georgia" w:hAnsi="Georgia"/>
                              </w:rPr>
                            </w:pPr>
                            <w:r w:rsidRPr="00AD604D">
                              <w:rPr>
                                <w:rFonts w:ascii="Georgia" w:hAnsi="Georgia"/>
                                <w:i/>
                                <w:iCs/>
                                <w:sz w:val="18"/>
                                <w:szCs w:val="18"/>
                              </w:rPr>
                              <w:t>Agency of Administration</w:t>
                            </w:r>
                          </w:p>
                        </w:txbxContent>
                      </wps:txbx>
                      <wps:bodyPr rot="0" vert="horz" wrap="square" lIns="91440" tIns="45720" rIns="91440" bIns="45720" anchor="t" anchorCtr="0" upright="1">
                        <a:noAutofit/>
                      </wps:bodyPr>
                    </wps:wsp>
                    <wps:wsp>
                      <wps:cNvPr id="12" name="Text Box 1"/>
                      <wps:cNvSpPr txBox="1">
                        <a:spLocks noChangeArrowheads="1"/>
                      </wps:cNvSpPr>
                      <wps:spPr bwMode="auto">
                        <a:xfrm>
                          <a:off x="1440" y="1401"/>
                          <a:ext cx="2907" cy="1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096FE" w14:textId="77777777" w:rsidR="009C1A26" w:rsidRDefault="009C1A26" w:rsidP="009C1A26">
                            <w:pPr>
                              <w:pStyle w:val="Default"/>
                              <w:rPr>
                                <w:b/>
                                <w:bCs/>
                                <w:sz w:val="18"/>
                                <w:szCs w:val="18"/>
                              </w:rPr>
                            </w:pPr>
                            <w:r>
                              <w:rPr>
                                <w:b/>
                                <w:bCs/>
                                <w:sz w:val="18"/>
                                <w:szCs w:val="18"/>
                              </w:rPr>
                              <w:t xml:space="preserve">State of Vermont </w:t>
                            </w:r>
                          </w:p>
                          <w:p w14:paraId="58FD5C93" w14:textId="77777777" w:rsidR="009C1A26" w:rsidRDefault="009C1A26" w:rsidP="009C1A26">
                            <w:pPr>
                              <w:pStyle w:val="Default"/>
                              <w:rPr>
                                <w:b/>
                                <w:bCs/>
                                <w:sz w:val="18"/>
                                <w:szCs w:val="18"/>
                              </w:rPr>
                            </w:pPr>
                            <w:r>
                              <w:rPr>
                                <w:b/>
                                <w:bCs/>
                                <w:sz w:val="18"/>
                                <w:szCs w:val="18"/>
                              </w:rPr>
                              <w:t xml:space="preserve">Department of Libraries </w:t>
                            </w:r>
                          </w:p>
                          <w:p w14:paraId="0AD54620" w14:textId="77777777" w:rsidR="009C1A26" w:rsidRDefault="009C1A26" w:rsidP="009C1A26">
                            <w:pPr>
                              <w:pStyle w:val="Default"/>
                              <w:rPr>
                                <w:sz w:val="18"/>
                                <w:szCs w:val="18"/>
                              </w:rPr>
                            </w:pPr>
                            <w:r>
                              <w:rPr>
                                <w:sz w:val="18"/>
                                <w:szCs w:val="18"/>
                              </w:rPr>
                              <w:t>60 Washington Street</w:t>
                            </w:r>
                          </w:p>
                          <w:p w14:paraId="32F0017B" w14:textId="77777777" w:rsidR="009C1A26" w:rsidRDefault="009C1A26" w:rsidP="009C1A26">
                            <w:pPr>
                              <w:pStyle w:val="Default"/>
                              <w:rPr>
                                <w:sz w:val="18"/>
                                <w:szCs w:val="18"/>
                              </w:rPr>
                            </w:pPr>
                            <w:r>
                              <w:rPr>
                                <w:sz w:val="18"/>
                                <w:szCs w:val="18"/>
                              </w:rPr>
                              <w:t>Barre, VT 05641</w:t>
                            </w:r>
                          </w:p>
                        </w:txbxContent>
                      </wps:txbx>
                      <wps:bodyPr rot="0" vert="horz" wrap="square" lIns="91440" tIns="45720" rIns="91440" bIns="45720" anchor="t" anchorCtr="0" upright="1">
                        <a:noAutofit/>
                      </wps:bodyPr>
                    </wps:wsp>
                    <wps:wsp>
                      <wps:cNvPr id="13" name="Text Box 5"/>
                      <wps:cNvSpPr txBox="1">
                        <a:spLocks noChangeArrowheads="1"/>
                      </wps:cNvSpPr>
                      <wps:spPr bwMode="auto">
                        <a:xfrm>
                          <a:off x="4290" y="1362"/>
                          <a:ext cx="2508"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6A8D" w14:textId="77777777" w:rsidR="009C1A26" w:rsidRDefault="009C1A26" w:rsidP="009C1A26">
                            <w:pPr>
                              <w:pStyle w:val="Header"/>
                              <w:rPr>
                                <w:rFonts w:ascii="Georgia" w:hAnsi="Georgia"/>
                                <w:noProof/>
                                <w:sz w:val="18"/>
                                <w:szCs w:val="18"/>
                              </w:rPr>
                            </w:pPr>
                          </w:p>
                          <w:p w14:paraId="6B9C6442" w14:textId="77777777" w:rsidR="009C1A26" w:rsidRPr="00153FFA" w:rsidRDefault="009C1A26" w:rsidP="009C1A26">
                            <w:pPr>
                              <w:pStyle w:val="Header"/>
                              <w:rPr>
                                <w:rFonts w:ascii="Georgia" w:hAnsi="Georgia"/>
                                <w:noProof/>
                                <w:sz w:val="18"/>
                                <w:szCs w:val="18"/>
                              </w:rPr>
                            </w:pPr>
                            <w:r w:rsidRPr="00153FFA">
                              <w:rPr>
                                <w:rFonts w:ascii="Georgia" w:hAnsi="Georgia"/>
                                <w:noProof/>
                                <w:sz w:val="18"/>
                                <w:szCs w:val="18"/>
                              </w:rPr>
                              <w:t xml:space="preserve">Tel: </w:t>
                            </w:r>
                            <w:r>
                              <w:rPr>
                                <w:rFonts w:ascii="Georgia" w:hAnsi="Georgia"/>
                                <w:noProof/>
                                <w:sz w:val="18"/>
                                <w:szCs w:val="18"/>
                              </w:rPr>
                              <w:t xml:space="preserve">      802-636-0040</w:t>
                            </w:r>
                          </w:p>
                          <w:p w14:paraId="69BF2B4A" w14:textId="77777777" w:rsidR="009C1A26" w:rsidRPr="00153FFA" w:rsidRDefault="009C1A26" w:rsidP="009C1A26">
                            <w:pPr>
                              <w:pStyle w:val="Header"/>
                              <w:rPr>
                                <w:rFonts w:ascii="Georgia" w:hAnsi="Georgia"/>
                                <w:noProof/>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9C31C" id="Group 6" o:spid="_x0000_s1026" style="position:absolute;margin-left:0;margin-top:32.1pt;width:495.9pt;height:78pt;z-index:-251659264" coordorigin="1440,1362" coordsize="9918,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">
              <v:shapetype id="_x0000_t202" coordsize="21600,21600" o:spt="202" path="m,l,21600r21600,l21600,xe">
                <v:stroke joinstyle="miter"/>
                <v:path gradientshapeok="t" o:connecttype="rect"/>
              </v:shapetype>
              <v:shape id="Text Box 4" o:spid="_x0000_s1027" type="#_x0000_t202" style="position:absolute;left:8850;top:1362;width:250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C40702E" w14:textId="77777777" w:rsidR="009C1A26" w:rsidRPr="00AD604D" w:rsidRDefault="009C1A26">
                      <w:pPr>
                        <w:rPr>
                          <w:rFonts w:ascii="Georgia" w:hAnsi="Georgia"/>
                        </w:rPr>
                      </w:pPr>
                      <w:r w:rsidRPr="00AD604D">
                        <w:rPr>
                          <w:rFonts w:ascii="Georgia" w:hAnsi="Georgia"/>
                          <w:i/>
                          <w:iCs/>
                          <w:sz w:val="18"/>
                          <w:szCs w:val="18"/>
                        </w:rPr>
                        <w:t>Agency of Administration</w:t>
                      </w:r>
                    </w:p>
                  </w:txbxContent>
                </v:textbox>
              </v:shape>
              <v:shape id="Text Box 1" o:spid="_x0000_s1028" type="#_x0000_t202" style="position:absolute;left:1440;top:1401;width:290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2F9096FE" w14:textId="77777777" w:rsidR="009C1A26" w:rsidRDefault="009C1A26" w:rsidP="009C1A26">
                      <w:pPr>
                        <w:pStyle w:val="Default"/>
                        <w:rPr>
                          <w:b/>
                          <w:bCs/>
                          <w:sz w:val="18"/>
                          <w:szCs w:val="18"/>
                        </w:rPr>
                      </w:pPr>
                      <w:r>
                        <w:rPr>
                          <w:b/>
                          <w:bCs/>
                          <w:sz w:val="18"/>
                          <w:szCs w:val="18"/>
                        </w:rPr>
                        <w:t xml:space="preserve">State of Vermont </w:t>
                      </w:r>
                    </w:p>
                    <w:p w14:paraId="58FD5C93" w14:textId="77777777" w:rsidR="009C1A26" w:rsidRDefault="009C1A26" w:rsidP="009C1A26">
                      <w:pPr>
                        <w:pStyle w:val="Default"/>
                        <w:rPr>
                          <w:b/>
                          <w:bCs/>
                          <w:sz w:val="18"/>
                          <w:szCs w:val="18"/>
                        </w:rPr>
                      </w:pPr>
                      <w:r>
                        <w:rPr>
                          <w:b/>
                          <w:bCs/>
                          <w:sz w:val="18"/>
                          <w:szCs w:val="18"/>
                        </w:rPr>
                        <w:t xml:space="preserve">Department of Libraries </w:t>
                      </w:r>
                    </w:p>
                    <w:p w14:paraId="0AD54620" w14:textId="77777777" w:rsidR="009C1A26" w:rsidRDefault="009C1A26" w:rsidP="009C1A26">
                      <w:pPr>
                        <w:pStyle w:val="Default"/>
                        <w:rPr>
                          <w:sz w:val="18"/>
                          <w:szCs w:val="18"/>
                        </w:rPr>
                      </w:pPr>
                      <w:r>
                        <w:rPr>
                          <w:sz w:val="18"/>
                          <w:szCs w:val="18"/>
                        </w:rPr>
                        <w:t>60 Washington Street</w:t>
                      </w:r>
                    </w:p>
                    <w:p w14:paraId="32F0017B" w14:textId="77777777" w:rsidR="009C1A26" w:rsidRDefault="009C1A26" w:rsidP="009C1A26">
                      <w:pPr>
                        <w:pStyle w:val="Default"/>
                        <w:rPr>
                          <w:sz w:val="18"/>
                          <w:szCs w:val="18"/>
                        </w:rPr>
                      </w:pPr>
                      <w:r>
                        <w:rPr>
                          <w:sz w:val="18"/>
                          <w:szCs w:val="18"/>
                        </w:rPr>
                        <w:t>Barre, VT 05641</w:t>
                      </w:r>
                    </w:p>
                  </w:txbxContent>
                </v:textbox>
              </v:shape>
              <v:shape id="Text Box 5" o:spid="_x0000_s1029" type="#_x0000_t202" style="position:absolute;left:4290;top:1362;width:2508;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9786A8D" w14:textId="77777777" w:rsidR="009C1A26" w:rsidRDefault="009C1A26" w:rsidP="009C1A26">
                      <w:pPr>
                        <w:pStyle w:val="Header"/>
                        <w:rPr>
                          <w:rFonts w:ascii="Georgia" w:hAnsi="Georgia"/>
                          <w:noProof/>
                          <w:sz w:val="18"/>
                          <w:szCs w:val="18"/>
                        </w:rPr>
                      </w:pPr>
                    </w:p>
                    <w:p w14:paraId="6B9C6442" w14:textId="77777777" w:rsidR="009C1A26" w:rsidRPr="00153FFA" w:rsidRDefault="009C1A26" w:rsidP="009C1A26">
                      <w:pPr>
                        <w:pStyle w:val="Header"/>
                        <w:rPr>
                          <w:rFonts w:ascii="Georgia" w:hAnsi="Georgia"/>
                          <w:noProof/>
                          <w:sz w:val="18"/>
                          <w:szCs w:val="18"/>
                        </w:rPr>
                      </w:pPr>
                      <w:r w:rsidRPr="00153FFA">
                        <w:rPr>
                          <w:rFonts w:ascii="Georgia" w:hAnsi="Georgia"/>
                          <w:noProof/>
                          <w:sz w:val="18"/>
                          <w:szCs w:val="18"/>
                        </w:rPr>
                        <w:t xml:space="preserve">Tel: </w:t>
                      </w:r>
                      <w:r>
                        <w:rPr>
                          <w:rFonts w:ascii="Georgia" w:hAnsi="Georgia"/>
                          <w:noProof/>
                          <w:sz w:val="18"/>
                          <w:szCs w:val="18"/>
                        </w:rPr>
                        <w:t xml:space="preserve">      802-636-0040</w:t>
                      </w:r>
                    </w:p>
                    <w:p w14:paraId="69BF2B4A" w14:textId="77777777" w:rsidR="009C1A26" w:rsidRPr="00153FFA" w:rsidRDefault="009C1A26" w:rsidP="009C1A26">
                      <w:pPr>
                        <w:pStyle w:val="Header"/>
                        <w:rPr>
                          <w:rFonts w:ascii="Georgia" w:hAnsi="Georgia"/>
                          <w:noProof/>
                          <w:sz w:val="18"/>
                          <w:szCs w:val="18"/>
                        </w:rPr>
                      </w:pPr>
                    </w:p>
                  </w:txbxContent>
                </v:textbox>
              </v:shape>
            </v:group>
          </w:pict>
        </mc:Fallback>
      </mc:AlternateContent>
    </w:r>
    <w:r w:rsidR="003D4E1B" w:rsidRPr="00DF4235">
      <w:rPr>
        <w:noProof/>
      </w:rPr>
      <w:drawing>
        <wp:inline distT="0" distB="0" distL="0" distR="0" wp14:anchorId="6FD4A30D" wp14:editId="47991516">
          <wp:extent cx="2247900" cy="29718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297180"/>
                  </a:xfrm>
                  <a:prstGeom prst="rect">
                    <a:avLst/>
                  </a:prstGeom>
                  <a:noFill/>
                  <a:ln>
                    <a:noFill/>
                  </a:ln>
                </pic:spPr>
              </pic:pic>
            </a:graphicData>
          </a:graphic>
        </wp:inline>
      </w:drawing>
    </w:r>
    <w:r>
      <w:pict w14:anchorId="069EFC44">
        <v:rect id="_x0000_i1025" style="width:0;height:1.5pt" o:hralign="center" o:hrstd="t" o:hr="t" fillcolor="#aca899" stroked="f"/>
      </w:pict>
    </w:r>
  </w:p>
  <w:p w14:paraId="65736D96" w14:textId="77777777" w:rsidR="009C1A26" w:rsidRDefault="009C1A26">
    <w:pPr>
      <w:pStyle w:val="Header"/>
    </w:pPr>
  </w:p>
  <w:p w14:paraId="183FF32E" w14:textId="77777777" w:rsidR="009C1A26" w:rsidRDefault="009C1A26">
    <w:pPr>
      <w:pStyle w:val="Header"/>
    </w:pPr>
  </w:p>
  <w:p w14:paraId="6860DD76" w14:textId="77777777" w:rsidR="009C1A26" w:rsidRDefault="009C1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589F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43782"/>
    <w:multiLevelType w:val="hybridMultilevel"/>
    <w:tmpl w:val="85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6776"/>
    <w:multiLevelType w:val="hybridMultilevel"/>
    <w:tmpl w:val="B0D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03FCA"/>
    <w:multiLevelType w:val="hybridMultilevel"/>
    <w:tmpl w:val="E2405F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Aria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Aria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Arial"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3E4182C"/>
    <w:multiLevelType w:val="hybridMultilevel"/>
    <w:tmpl w:val="F1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C0AFE"/>
    <w:multiLevelType w:val="hybridMultilevel"/>
    <w:tmpl w:val="AFDC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70E7A"/>
    <w:multiLevelType w:val="hybridMultilevel"/>
    <w:tmpl w:val="D3F4C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52BFF"/>
    <w:multiLevelType w:val="hybridMultilevel"/>
    <w:tmpl w:val="1C962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D35A6C"/>
    <w:multiLevelType w:val="hybridMultilevel"/>
    <w:tmpl w:val="46AC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1549E"/>
    <w:multiLevelType w:val="hybridMultilevel"/>
    <w:tmpl w:val="F72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A2409"/>
    <w:multiLevelType w:val="hybridMultilevel"/>
    <w:tmpl w:val="38DC9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6157BA"/>
    <w:multiLevelType w:val="hybridMultilevel"/>
    <w:tmpl w:val="94E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F6B56"/>
    <w:multiLevelType w:val="hybridMultilevel"/>
    <w:tmpl w:val="45B6A586"/>
    <w:lvl w:ilvl="0" w:tplc="39C4739A">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112FCA"/>
    <w:multiLevelType w:val="hybridMultilevel"/>
    <w:tmpl w:val="062C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2"/>
  </w:num>
  <w:num w:numId="4">
    <w:abstractNumId w:val="6"/>
  </w:num>
  <w:num w:numId="5">
    <w:abstractNumId w:val="7"/>
  </w:num>
  <w:num w:numId="6">
    <w:abstractNumId w:val="2"/>
  </w:num>
  <w:num w:numId="7">
    <w:abstractNumId w:val="13"/>
  </w:num>
  <w:num w:numId="8">
    <w:abstractNumId w:val="1"/>
  </w:num>
  <w:num w:numId="9">
    <w:abstractNumId w:val="4"/>
  </w:num>
  <w:num w:numId="10">
    <w:abstractNumId w:val="11"/>
  </w:num>
  <w:num w:numId="11">
    <w:abstractNumId w:val="3"/>
  </w:num>
  <w:num w:numId="12">
    <w:abstractNumId w:val="8"/>
  </w:num>
  <w:num w:numId="13">
    <w:abstractNumId w:val="5"/>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wMjMwMzQ1MTQ0MTdW0lEKTi0uzszPAykwrAUAx89ZLywAAAA="/>
  </w:docVars>
  <w:rsids>
    <w:rsidRoot w:val="001E3AEB"/>
    <w:rsid w:val="001D03A4"/>
    <w:rsid w:val="001E3AEB"/>
    <w:rsid w:val="003365DF"/>
    <w:rsid w:val="003D4E1B"/>
    <w:rsid w:val="0046179F"/>
    <w:rsid w:val="005B21AC"/>
    <w:rsid w:val="00696374"/>
    <w:rsid w:val="00753BAD"/>
    <w:rsid w:val="007A4E47"/>
    <w:rsid w:val="0080552C"/>
    <w:rsid w:val="0086461E"/>
    <w:rsid w:val="008F7565"/>
    <w:rsid w:val="00943A06"/>
    <w:rsid w:val="00956214"/>
    <w:rsid w:val="00987AEF"/>
    <w:rsid w:val="009C1A26"/>
    <w:rsid w:val="009E6B7B"/>
    <w:rsid w:val="00AF1850"/>
    <w:rsid w:val="00BE61A1"/>
    <w:rsid w:val="00D43E3E"/>
    <w:rsid w:val="00D95016"/>
    <w:rsid w:val="00FF6F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2"/>
    <o:shapelayout v:ext="edit">
      <o:idmap v:ext="edit" data="1"/>
    </o:shapelayout>
  </w:shapeDefaults>
  <w:decimalSymbol w:val="."/>
  <w:listSeparator w:val=","/>
  <w14:docId w14:val="61074AFC"/>
  <w15:chartTrackingRefBased/>
  <w15:docId w15:val="{6F4FAC50-C0A6-4F37-A8D1-D2115847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7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CF8"/>
    <w:pPr>
      <w:tabs>
        <w:tab w:val="center" w:pos="4320"/>
        <w:tab w:val="right" w:pos="8640"/>
      </w:tabs>
    </w:pPr>
    <w:rPr>
      <w:lang w:val="x-none" w:eastAsia="x-none"/>
    </w:rPr>
  </w:style>
  <w:style w:type="paragraph" w:styleId="Footer">
    <w:name w:val="footer"/>
    <w:basedOn w:val="Normal"/>
    <w:link w:val="FooterChar"/>
    <w:uiPriority w:val="99"/>
    <w:rsid w:val="00A11CF8"/>
    <w:pPr>
      <w:tabs>
        <w:tab w:val="center" w:pos="4320"/>
        <w:tab w:val="right" w:pos="8640"/>
      </w:tabs>
    </w:pPr>
  </w:style>
  <w:style w:type="paragraph" w:customStyle="1" w:styleId="Default">
    <w:name w:val="Default"/>
    <w:rsid w:val="00A11CF8"/>
    <w:pPr>
      <w:widowControl w:val="0"/>
      <w:autoSpaceDE w:val="0"/>
      <w:autoSpaceDN w:val="0"/>
      <w:adjustRightInd w:val="0"/>
    </w:pPr>
    <w:rPr>
      <w:rFonts w:ascii="Georgia" w:hAnsi="Georgia" w:cs="Georgia"/>
      <w:color w:val="000000"/>
      <w:sz w:val="24"/>
      <w:szCs w:val="24"/>
    </w:rPr>
  </w:style>
  <w:style w:type="table" w:styleId="TableGrid">
    <w:name w:val="Table Grid"/>
    <w:basedOn w:val="TableNormal"/>
    <w:uiPriority w:val="59"/>
    <w:rsid w:val="00B8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4713"/>
    <w:rPr>
      <w:color w:val="0000FF"/>
      <w:u w:val="single"/>
    </w:rPr>
  </w:style>
  <w:style w:type="paragraph" w:styleId="NormalWeb">
    <w:name w:val="Normal (Web)"/>
    <w:basedOn w:val="Normal"/>
    <w:rsid w:val="008728BC"/>
    <w:pPr>
      <w:spacing w:before="100" w:beforeAutospacing="1" w:after="100" w:afterAutospacing="1"/>
    </w:pPr>
  </w:style>
  <w:style w:type="character" w:styleId="Strong">
    <w:name w:val="Strong"/>
    <w:uiPriority w:val="22"/>
    <w:qFormat/>
    <w:rsid w:val="00181009"/>
    <w:rPr>
      <w:b/>
      <w:bCs/>
    </w:rPr>
  </w:style>
  <w:style w:type="paragraph" w:customStyle="1" w:styleId="ColorfulList-Accent11">
    <w:name w:val="Colorful List - Accent 11"/>
    <w:basedOn w:val="Normal"/>
    <w:uiPriority w:val="1"/>
    <w:qFormat/>
    <w:rsid w:val="008C7D43"/>
    <w:pPr>
      <w:ind w:left="720"/>
    </w:pPr>
  </w:style>
  <w:style w:type="character" w:customStyle="1" w:styleId="HeaderChar">
    <w:name w:val="Header Char"/>
    <w:link w:val="Header"/>
    <w:rsid w:val="009D0D69"/>
    <w:rPr>
      <w:sz w:val="24"/>
      <w:szCs w:val="24"/>
    </w:rPr>
  </w:style>
  <w:style w:type="character" w:customStyle="1" w:styleId="pseditboxdisponly1">
    <w:name w:val="pseditbox_disponly1"/>
    <w:rsid w:val="00314411"/>
    <w:rPr>
      <w:rFonts w:ascii="Arial" w:hAnsi="Arial" w:cs="Arial" w:hint="default"/>
      <w:b w:val="0"/>
      <w:bCs w:val="0"/>
      <w:i w:val="0"/>
      <w:iCs w:val="0"/>
      <w:color w:val="3C3C3C"/>
      <w:sz w:val="18"/>
      <w:szCs w:val="18"/>
      <w:bdr w:val="none" w:sz="0" w:space="0" w:color="auto" w:frame="1"/>
    </w:rPr>
  </w:style>
  <w:style w:type="paragraph" w:styleId="ListBullet">
    <w:name w:val="List Bullet"/>
    <w:basedOn w:val="Normal"/>
    <w:rsid w:val="00D916AA"/>
    <w:pPr>
      <w:numPr>
        <w:numId w:val="1"/>
      </w:numPr>
      <w:contextualSpacing/>
    </w:pPr>
  </w:style>
  <w:style w:type="paragraph" w:styleId="BalloonText">
    <w:name w:val="Balloon Text"/>
    <w:basedOn w:val="Normal"/>
    <w:link w:val="BalloonTextChar"/>
    <w:rsid w:val="00280F7D"/>
    <w:rPr>
      <w:rFonts w:ascii="Segoe UI" w:hAnsi="Segoe UI" w:cs="Segoe UI"/>
      <w:sz w:val="18"/>
      <w:szCs w:val="18"/>
    </w:rPr>
  </w:style>
  <w:style w:type="character" w:customStyle="1" w:styleId="BalloonTextChar">
    <w:name w:val="Balloon Text Char"/>
    <w:basedOn w:val="DefaultParagraphFont"/>
    <w:link w:val="BalloonText"/>
    <w:rsid w:val="00280F7D"/>
    <w:rPr>
      <w:rFonts w:ascii="Segoe UI" w:hAnsi="Segoe UI" w:cs="Segoe UI"/>
      <w:sz w:val="18"/>
      <w:szCs w:val="18"/>
    </w:rPr>
  </w:style>
  <w:style w:type="paragraph" w:customStyle="1" w:styleId="ColorfulShading-Accent11">
    <w:name w:val="Colorful Shading - Accent 11"/>
    <w:hidden/>
    <w:uiPriority w:val="99"/>
    <w:semiHidden/>
    <w:rsid w:val="00E3606C"/>
    <w:rPr>
      <w:sz w:val="24"/>
      <w:szCs w:val="24"/>
    </w:rPr>
  </w:style>
  <w:style w:type="paragraph" w:customStyle="1" w:styleId="TableParagraph">
    <w:name w:val="Table Paragraph"/>
    <w:basedOn w:val="Normal"/>
    <w:uiPriority w:val="1"/>
    <w:qFormat/>
    <w:rsid w:val="0039360A"/>
    <w:pPr>
      <w:widowControl w:val="0"/>
    </w:pPr>
    <w:rPr>
      <w:rFonts w:ascii="Calibri" w:eastAsia="Calibri" w:hAnsi="Calibri"/>
      <w:sz w:val="22"/>
      <w:szCs w:val="22"/>
    </w:rPr>
  </w:style>
  <w:style w:type="character" w:customStyle="1" w:styleId="FooterChar">
    <w:name w:val="Footer Char"/>
    <w:basedOn w:val="DefaultParagraphFont"/>
    <w:link w:val="Footer"/>
    <w:uiPriority w:val="99"/>
    <w:rsid w:val="00282ECD"/>
    <w:rPr>
      <w:sz w:val="24"/>
      <w:szCs w:val="24"/>
    </w:rPr>
  </w:style>
  <w:style w:type="paragraph" w:styleId="BodyText">
    <w:name w:val="Body Text"/>
    <w:basedOn w:val="Normal"/>
    <w:link w:val="BodyTextChar"/>
    <w:uiPriority w:val="1"/>
    <w:semiHidden/>
    <w:unhideWhenUsed/>
    <w:qFormat/>
    <w:rsid w:val="00AE4249"/>
    <w:pPr>
      <w:widowControl w:val="0"/>
      <w:ind w:left="3971"/>
    </w:pPr>
  </w:style>
  <w:style w:type="character" w:customStyle="1" w:styleId="BodyTextChar">
    <w:name w:val="Body Text Char"/>
    <w:basedOn w:val="DefaultParagraphFont"/>
    <w:link w:val="BodyText"/>
    <w:uiPriority w:val="1"/>
    <w:semiHidden/>
    <w:rsid w:val="00AE424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1851">
      <w:bodyDiv w:val="1"/>
      <w:marLeft w:val="0"/>
      <w:marRight w:val="0"/>
      <w:marTop w:val="0"/>
      <w:marBottom w:val="0"/>
      <w:divBdr>
        <w:top w:val="none" w:sz="0" w:space="0" w:color="auto"/>
        <w:left w:val="none" w:sz="0" w:space="0" w:color="auto"/>
        <w:bottom w:val="none" w:sz="0" w:space="0" w:color="auto"/>
        <w:right w:val="none" w:sz="0" w:space="0" w:color="auto"/>
      </w:divBdr>
    </w:div>
    <w:div w:id="347609814">
      <w:bodyDiv w:val="1"/>
      <w:marLeft w:val="0"/>
      <w:marRight w:val="0"/>
      <w:marTop w:val="0"/>
      <w:marBottom w:val="0"/>
      <w:divBdr>
        <w:top w:val="none" w:sz="0" w:space="0" w:color="auto"/>
        <w:left w:val="none" w:sz="0" w:space="0" w:color="auto"/>
        <w:bottom w:val="none" w:sz="0" w:space="0" w:color="auto"/>
        <w:right w:val="none" w:sz="0" w:space="0" w:color="auto"/>
      </w:divBdr>
    </w:div>
    <w:div w:id="352390258">
      <w:bodyDiv w:val="1"/>
      <w:marLeft w:val="0"/>
      <w:marRight w:val="0"/>
      <w:marTop w:val="0"/>
      <w:marBottom w:val="0"/>
      <w:divBdr>
        <w:top w:val="none" w:sz="0" w:space="0" w:color="auto"/>
        <w:left w:val="none" w:sz="0" w:space="0" w:color="auto"/>
        <w:bottom w:val="none" w:sz="0" w:space="0" w:color="auto"/>
        <w:right w:val="none" w:sz="0" w:space="0" w:color="auto"/>
      </w:divBdr>
    </w:div>
    <w:div w:id="406538831">
      <w:bodyDiv w:val="1"/>
      <w:marLeft w:val="0"/>
      <w:marRight w:val="0"/>
      <w:marTop w:val="0"/>
      <w:marBottom w:val="0"/>
      <w:divBdr>
        <w:top w:val="none" w:sz="0" w:space="0" w:color="auto"/>
        <w:left w:val="none" w:sz="0" w:space="0" w:color="auto"/>
        <w:bottom w:val="none" w:sz="0" w:space="0" w:color="auto"/>
        <w:right w:val="none" w:sz="0" w:space="0" w:color="auto"/>
      </w:divBdr>
    </w:div>
    <w:div w:id="415517047">
      <w:bodyDiv w:val="1"/>
      <w:marLeft w:val="0"/>
      <w:marRight w:val="0"/>
      <w:marTop w:val="0"/>
      <w:marBottom w:val="0"/>
      <w:divBdr>
        <w:top w:val="none" w:sz="0" w:space="0" w:color="auto"/>
        <w:left w:val="none" w:sz="0" w:space="0" w:color="auto"/>
        <w:bottom w:val="none" w:sz="0" w:space="0" w:color="auto"/>
        <w:right w:val="none" w:sz="0" w:space="0" w:color="auto"/>
      </w:divBdr>
      <w:divsChild>
        <w:div w:id="1448695421">
          <w:marLeft w:val="0"/>
          <w:marRight w:val="0"/>
          <w:marTop w:val="0"/>
          <w:marBottom w:val="0"/>
          <w:divBdr>
            <w:top w:val="none" w:sz="0" w:space="0" w:color="auto"/>
            <w:left w:val="none" w:sz="0" w:space="0" w:color="auto"/>
            <w:bottom w:val="none" w:sz="0" w:space="0" w:color="auto"/>
            <w:right w:val="none" w:sz="0" w:space="0" w:color="auto"/>
          </w:divBdr>
        </w:div>
      </w:divsChild>
    </w:div>
    <w:div w:id="455637844">
      <w:bodyDiv w:val="1"/>
      <w:marLeft w:val="0"/>
      <w:marRight w:val="0"/>
      <w:marTop w:val="0"/>
      <w:marBottom w:val="0"/>
      <w:divBdr>
        <w:top w:val="none" w:sz="0" w:space="0" w:color="auto"/>
        <w:left w:val="none" w:sz="0" w:space="0" w:color="auto"/>
        <w:bottom w:val="none" w:sz="0" w:space="0" w:color="auto"/>
        <w:right w:val="none" w:sz="0" w:space="0" w:color="auto"/>
      </w:divBdr>
    </w:div>
    <w:div w:id="588974979">
      <w:bodyDiv w:val="1"/>
      <w:marLeft w:val="0"/>
      <w:marRight w:val="0"/>
      <w:marTop w:val="0"/>
      <w:marBottom w:val="0"/>
      <w:divBdr>
        <w:top w:val="none" w:sz="0" w:space="0" w:color="auto"/>
        <w:left w:val="none" w:sz="0" w:space="0" w:color="auto"/>
        <w:bottom w:val="none" w:sz="0" w:space="0" w:color="auto"/>
        <w:right w:val="none" w:sz="0" w:space="0" w:color="auto"/>
      </w:divBdr>
    </w:div>
    <w:div w:id="699597957">
      <w:bodyDiv w:val="1"/>
      <w:marLeft w:val="0"/>
      <w:marRight w:val="0"/>
      <w:marTop w:val="0"/>
      <w:marBottom w:val="0"/>
      <w:divBdr>
        <w:top w:val="none" w:sz="0" w:space="0" w:color="auto"/>
        <w:left w:val="none" w:sz="0" w:space="0" w:color="auto"/>
        <w:bottom w:val="none" w:sz="0" w:space="0" w:color="auto"/>
        <w:right w:val="none" w:sz="0" w:space="0" w:color="auto"/>
      </w:divBdr>
    </w:div>
    <w:div w:id="782503194">
      <w:bodyDiv w:val="1"/>
      <w:marLeft w:val="0"/>
      <w:marRight w:val="0"/>
      <w:marTop w:val="0"/>
      <w:marBottom w:val="0"/>
      <w:divBdr>
        <w:top w:val="none" w:sz="0" w:space="0" w:color="auto"/>
        <w:left w:val="none" w:sz="0" w:space="0" w:color="auto"/>
        <w:bottom w:val="none" w:sz="0" w:space="0" w:color="auto"/>
        <w:right w:val="none" w:sz="0" w:space="0" w:color="auto"/>
      </w:divBdr>
    </w:div>
    <w:div w:id="800000392">
      <w:bodyDiv w:val="1"/>
      <w:marLeft w:val="0"/>
      <w:marRight w:val="0"/>
      <w:marTop w:val="0"/>
      <w:marBottom w:val="0"/>
      <w:divBdr>
        <w:top w:val="none" w:sz="0" w:space="0" w:color="auto"/>
        <w:left w:val="none" w:sz="0" w:space="0" w:color="auto"/>
        <w:bottom w:val="none" w:sz="0" w:space="0" w:color="auto"/>
        <w:right w:val="none" w:sz="0" w:space="0" w:color="auto"/>
      </w:divBdr>
    </w:div>
    <w:div w:id="901521687">
      <w:bodyDiv w:val="1"/>
      <w:marLeft w:val="0"/>
      <w:marRight w:val="0"/>
      <w:marTop w:val="0"/>
      <w:marBottom w:val="0"/>
      <w:divBdr>
        <w:top w:val="none" w:sz="0" w:space="0" w:color="auto"/>
        <w:left w:val="none" w:sz="0" w:space="0" w:color="auto"/>
        <w:bottom w:val="none" w:sz="0" w:space="0" w:color="auto"/>
        <w:right w:val="none" w:sz="0" w:space="0" w:color="auto"/>
      </w:divBdr>
    </w:div>
    <w:div w:id="1090934341">
      <w:bodyDiv w:val="1"/>
      <w:marLeft w:val="0"/>
      <w:marRight w:val="0"/>
      <w:marTop w:val="0"/>
      <w:marBottom w:val="0"/>
      <w:divBdr>
        <w:top w:val="none" w:sz="0" w:space="0" w:color="auto"/>
        <w:left w:val="none" w:sz="0" w:space="0" w:color="auto"/>
        <w:bottom w:val="none" w:sz="0" w:space="0" w:color="auto"/>
        <w:right w:val="none" w:sz="0" w:space="0" w:color="auto"/>
      </w:divBdr>
    </w:div>
    <w:div w:id="1104306889">
      <w:bodyDiv w:val="1"/>
      <w:marLeft w:val="0"/>
      <w:marRight w:val="0"/>
      <w:marTop w:val="0"/>
      <w:marBottom w:val="0"/>
      <w:divBdr>
        <w:top w:val="none" w:sz="0" w:space="0" w:color="auto"/>
        <w:left w:val="none" w:sz="0" w:space="0" w:color="auto"/>
        <w:bottom w:val="none" w:sz="0" w:space="0" w:color="auto"/>
        <w:right w:val="none" w:sz="0" w:space="0" w:color="auto"/>
      </w:divBdr>
    </w:div>
    <w:div w:id="1175151615">
      <w:bodyDiv w:val="1"/>
      <w:marLeft w:val="0"/>
      <w:marRight w:val="0"/>
      <w:marTop w:val="0"/>
      <w:marBottom w:val="0"/>
      <w:divBdr>
        <w:top w:val="none" w:sz="0" w:space="0" w:color="auto"/>
        <w:left w:val="none" w:sz="0" w:space="0" w:color="auto"/>
        <w:bottom w:val="none" w:sz="0" w:space="0" w:color="auto"/>
        <w:right w:val="none" w:sz="0" w:space="0" w:color="auto"/>
      </w:divBdr>
    </w:div>
    <w:div w:id="1236667762">
      <w:bodyDiv w:val="1"/>
      <w:marLeft w:val="0"/>
      <w:marRight w:val="0"/>
      <w:marTop w:val="0"/>
      <w:marBottom w:val="0"/>
      <w:divBdr>
        <w:top w:val="none" w:sz="0" w:space="0" w:color="auto"/>
        <w:left w:val="none" w:sz="0" w:space="0" w:color="auto"/>
        <w:bottom w:val="none" w:sz="0" w:space="0" w:color="auto"/>
        <w:right w:val="none" w:sz="0" w:space="0" w:color="auto"/>
      </w:divBdr>
    </w:div>
    <w:div w:id="1346783011">
      <w:bodyDiv w:val="1"/>
      <w:marLeft w:val="0"/>
      <w:marRight w:val="0"/>
      <w:marTop w:val="0"/>
      <w:marBottom w:val="0"/>
      <w:divBdr>
        <w:top w:val="none" w:sz="0" w:space="0" w:color="auto"/>
        <w:left w:val="none" w:sz="0" w:space="0" w:color="auto"/>
        <w:bottom w:val="none" w:sz="0" w:space="0" w:color="auto"/>
        <w:right w:val="none" w:sz="0" w:space="0" w:color="auto"/>
      </w:divBdr>
    </w:div>
    <w:div w:id="1444107503">
      <w:bodyDiv w:val="1"/>
      <w:marLeft w:val="0"/>
      <w:marRight w:val="0"/>
      <w:marTop w:val="0"/>
      <w:marBottom w:val="0"/>
      <w:divBdr>
        <w:top w:val="none" w:sz="0" w:space="0" w:color="auto"/>
        <w:left w:val="none" w:sz="0" w:space="0" w:color="auto"/>
        <w:bottom w:val="none" w:sz="0" w:space="0" w:color="auto"/>
        <w:right w:val="none" w:sz="0" w:space="0" w:color="auto"/>
      </w:divBdr>
    </w:div>
    <w:div w:id="1585334370">
      <w:bodyDiv w:val="1"/>
      <w:marLeft w:val="0"/>
      <w:marRight w:val="0"/>
      <w:marTop w:val="0"/>
      <w:marBottom w:val="0"/>
      <w:divBdr>
        <w:top w:val="none" w:sz="0" w:space="0" w:color="auto"/>
        <w:left w:val="none" w:sz="0" w:space="0" w:color="auto"/>
        <w:bottom w:val="none" w:sz="0" w:space="0" w:color="auto"/>
        <w:right w:val="none" w:sz="0" w:space="0" w:color="auto"/>
      </w:divBdr>
    </w:div>
    <w:div w:id="1636644499">
      <w:bodyDiv w:val="1"/>
      <w:marLeft w:val="0"/>
      <w:marRight w:val="0"/>
      <w:marTop w:val="0"/>
      <w:marBottom w:val="0"/>
      <w:divBdr>
        <w:top w:val="none" w:sz="0" w:space="0" w:color="auto"/>
        <w:left w:val="none" w:sz="0" w:space="0" w:color="auto"/>
        <w:bottom w:val="none" w:sz="0" w:space="0" w:color="auto"/>
        <w:right w:val="none" w:sz="0" w:space="0" w:color="auto"/>
      </w:divBdr>
    </w:div>
    <w:div w:id="1763139690">
      <w:bodyDiv w:val="1"/>
      <w:marLeft w:val="0"/>
      <w:marRight w:val="0"/>
      <w:marTop w:val="0"/>
      <w:marBottom w:val="0"/>
      <w:divBdr>
        <w:top w:val="none" w:sz="0" w:space="0" w:color="auto"/>
        <w:left w:val="none" w:sz="0" w:space="0" w:color="auto"/>
        <w:bottom w:val="none" w:sz="0" w:space="0" w:color="auto"/>
        <w:right w:val="none" w:sz="0" w:space="0" w:color="auto"/>
      </w:divBdr>
    </w:div>
    <w:div w:id="20661813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eid\Local%20Settings\Temporary%20Internet%20Files\OLK5D\DOL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DOLletterhead</Template>
  <TotalTime>416</TotalTime>
  <Pages>2</Pages>
  <Words>651</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VT Dept. of Libraries</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mreid</dc:creator>
  <cp:keywords/>
  <dc:description/>
  <cp:lastModifiedBy>Yaeger, Cherie</cp:lastModifiedBy>
  <cp:revision>11</cp:revision>
  <cp:lastPrinted>2018-01-17T15:13:00Z</cp:lastPrinted>
  <dcterms:created xsi:type="dcterms:W3CDTF">2019-07-09T20:01:00Z</dcterms:created>
  <dcterms:modified xsi:type="dcterms:W3CDTF">2019-07-24T19:03:00Z</dcterms:modified>
</cp:coreProperties>
</file>